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5D" w:rsidRDefault="00C0745D" w:rsidP="00C0745D">
      <w:pPr>
        <w:pStyle w:val="1"/>
        <w:shd w:val="clear" w:color="auto" w:fill="FFFFFF"/>
        <w:spacing w:before="0" w:beforeAutospacing="0" w:after="148" w:afterAutospacing="0" w:line="612" w:lineRule="atLeast"/>
        <w:rPr>
          <w:color w:val="242424"/>
          <w:sz w:val="51"/>
          <w:szCs w:val="51"/>
        </w:rPr>
      </w:pPr>
      <w:r>
        <w:rPr>
          <w:color w:val="242424"/>
          <w:sz w:val="51"/>
          <w:szCs w:val="51"/>
        </w:rPr>
        <w:t>Оферта на оказание услуг по восстановлению бухгалтерского учета</w:t>
      </w:r>
    </w:p>
    <w:p w:rsidR="00C0745D" w:rsidRDefault="00C0745D" w:rsidP="00C0745D">
      <w:pPr>
        <w:pStyle w:val="1"/>
        <w:shd w:val="clear" w:color="auto" w:fill="FFFFFF"/>
        <w:spacing w:before="0" w:beforeAutospacing="0" w:after="161" w:afterAutospacing="0"/>
        <w:rPr>
          <w:rFonts w:ascii="inherit" w:hAnsi="inherit"/>
          <w:b w:val="0"/>
          <w:bCs w:val="0"/>
          <w:color w:val="000000"/>
        </w:rPr>
      </w:pPr>
      <w:r>
        <w:rPr>
          <w:rFonts w:ascii="inherit" w:hAnsi="inherit"/>
          <w:b w:val="0"/>
          <w:bCs w:val="0"/>
          <w:color w:val="000000"/>
        </w:rPr>
        <w:t>Оферта</w:t>
      </w:r>
    </w:p>
    <w:p w:rsidR="00C0745D" w:rsidRDefault="00C0745D" w:rsidP="00C0745D">
      <w:pPr>
        <w:pStyle w:val="a3"/>
        <w:shd w:val="clear" w:color="auto" w:fill="FFFFFF"/>
        <w:spacing w:line="360" w:lineRule="atLeast"/>
        <w:rPr>
          <w:color w:val="000000"/>
        </w:rPr>
      </w:pPr>
      <w:r>
        <w:rPr>
          <w:color w:val="000000"/>
        </w:rPr>
        <w:t>НЕПУБЛИЧНАЯ ОФЕРТА</w:t>
      </w:r>
    </w:p>
    <w:p w:rsidR="00C0745D" w:rsidRDefault="00C0745D" w:rsidP="00C0745D">
      <w:pPr>
        <w:pStyle w:val="a3"/>
        <w:shd w:val="clear" w:color="auto" w:fill="FFFFFF"/>
        <w:spacing w:line="360" w:lineRule="atLeast"/>
        <w:rPr>
          <w:color w:val="000000"/>
        </w:rPr>
      </w:pPr>
      <w:r>
        <w:rPr>
          <w:color w:val="000000"/>
        </w:rPr>
        <w:t>на оказание услуг по восстановлению бухгалтерского учета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Владимирская область</w:t>
      </w:r>
      <w:r w:rsidRPr="005C01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овров</w:t>
      </w:r>
      <w:r w:rsidRPr="005C0174">
        <w:rPr>
          <w:rFonts w:ascii="Times New Roman" w:eastAsia="Times New Roman" w:hAnsi="Times New Roman" w:cs="Times New Roman"/>
          <w:color w:val="000000"/>
          <w:sz w:val="24"/>
          <w:szCs w:val="24"/>
          <w:lang w:eastAsia="ru-RU"/>
        </w:rPr>
        <w:t xml:space="preserve">                                Дата вступления в силу: «01» января 202</w:t>
      </w:r>
      <w:r>
        <w:rPr>
          <w:rFonts w:ascii="Times New Roman" w:eastAsia="Times New Roman" w:hAnsi="Times New Roman" w:cs="Times New Roman"/>
          <w:color w:val="000000"/>
          <w:sz w:val="24"/>
          <w:szCs w:val="24"/>
          <w:lang w:eastAsia="ru-RU"/>
        </w:rPr>
        <w:t>5</w:t>
      </w:r>
      <w:r w:rsidRPr="005C0174">
        <w:rPr>
          <w:rFonts w:ascii="Times New Roman" w:eastAsia="Times New Roman" w:hAnsi="Times New Roman" w:cs="Times New Roman"/>
          <w:color w:val="000000"/>
          <w:sz w:val="24"/>
          <w:szCs w:val="24"/>
          <w:lang w:eastAsia="ru-RU"/>
        </w:rPr>
        <w:t xml:space="preserve">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C0745D">
        <w:rPr>
          <w:rFonts w:ascii="Times New Roman" w:eastAsia="Times New Roman" w:hAnsi="Times New Roman" w:cs="Times New Roman"/>
          <w:color w:val="000000"/>
          <w:sz w:val="24"/>
          <w:szCs w:val="24"/>
          <w:lang w:eastAsia="ru-RU"/>
        </w:rPr>
        <w:t>ермины и определения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Оферта – непубличное предложение Исполнителя, адресованное конкретному юридическому или физическому лицу, имеющему статус индивидуального предпринимателя, заключить с ним договор на оказание услуг по восстановлению бухгалтерского учета (далее — Договор, Оферта) на условиях настоящей Оферты.</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Акцепт Оферты – полное и безоговорочное принятие Оферты путем осуществления действий, указанных в Оферте. Акцепт Оферты Заказчиком создаёт Договор на оказание услуг по восстановлению бухгалтерского учета (статья 438 Гражданского Кодекса РФ) на условиях настоящей Оферты.</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Дата принятия Акцепта – дата оплаты первого счета выставленного в адрес Заказчика.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Договор на оказание услуг по восстановлению бухгалтерского учета – договор между Заказчиком и Исполнителем на оказание услуг по восстановлению бухгалтерского учета, который заключается посредством Акцепта Оферты.</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Первичная документация – договоры, акты, накладные, товарные чеки, приходные и расходные кассовые ордера, платежные поручения и выписки банка, счета, счета-фактуры и другие документы, которые Заказчик создает в процессе осуществления финансово-хозяйственной деятельности или получает от своих контрагентов (поставщиков, подрядчиков, покупателей и др.). </w:t>
      </w:r>
    </w:p>
    <w:p w:rsidR="00732009" w:rsidRDefault="00C0745D" w:rsidP="00C0745D">
      <w:pPr>
        <w:shd w:val="clear" w:color="auto" w:fill="FFFFFF"/>
        <w:spacing w:before="100" w:beforeAutospacing="1" w:after="100" w:afterAutospacing="1" w:line="240" w:lineRule="auto"/>
      </w:pPr>
      <w:r w:rsidRPr="00C0745D">
        <w:rPr>
          <w:rFonts w:ascii="Times New Roman" w:eastAsia="Times New Roman" w:hAnsi="Times New Roman" w:cs="Times New Roman"/>
          <w:color w:val="000000"/>
          <w:sz w:val="24"/>
          <w:szCs w:val="24"/>
          <w:lang w:eastAsia="ru-RU"/>
        </w:rPr>
        <w:t xml:space="preserve">Сайт – интернет-страница Исполнителя, </w:t>
      </w:r>
      <w:proofErr w:type="gramStart"/>
      <w:r w:rsidRPr="00C0745D">
        <w:rPr>
          <w:rFonts w:ascii="Times New Roman" w:eastAsia="Times New Roman" w:hAnsi="Times New Roman" w:cs="Times New Roman"/>
          <w:color w:val="000000"/>
          <w:sz w:val="24"/>
          <w:szCs w:val="24"/>
          <w:lang w:eastAsia="ru-RU"/>
        </w:rPr>
        <w:t>расположенная</w:t>
      </w:r>
      <w:proofErr w:type="gramEnd"/>
      <w:r w:rsidRPr="00C0745D">
        <w:rPr>
          <w:rFonts w:ascii="Times New Roman" w:eastAsia="Times New Roman" w:hAnsi="Times New Roman" w:cs="Times New Roman"/>
          <w:color w:val="000000"/>
          <w:sz w:val="24"/>
          <w:szCs w:val="24"/>
          <w:lang w:eastAsia="ru-RU"/>
        </w:rPr>
        <w:t xml:space="preserve"> по адресу: </w:t>
      </w:r>
      <w:proofErr w:type="spellStart"/>
      <w:r w:rsidR="00732009">
        <w:fldChar w:fldCharType="begin"/>
      </w:r>
      <w:r w:rsidR="00732009">
        <w:instrText>HYPERLINK "http://www.samitov.ru/"</w:instrText>
      </w:r>
      <w:r w:rsidR="00732009">
        <w:fldChar w:fldCharType="separate"/>
      </w:r>
      <w:r w:rsidR="00732009" w:rsidRPr="005C0174">
        <w:rPr>
          <w:rFonts w:ascii="Times New Roman" w:eastAsia="Times New Roman" w:hAnsi="Times New Roman" w:cs="Times New Roman"/>
          <w:color w:val="000000"/>
          <w:sz w:val="24"/>
          <w:szCs w:val="24"/>
          <w:u w:val="single"/>
          <w:lang w:eastAsia="ru-RU"/>
        </w:rPr>
        <w:t>www</w:t>
      </w:r>
      <w:proofErr w:type="spellEnd"/>
      <w:r w:rsidR="00732009" w:rsidRPr="005C0174">
        <w:rPr>
          <w:rFonts w:ascii="Times New Roman" w:eastAsia="Times New Roman" w:hAnsi="Times New Roman" w:cs="Times New Roman"/>
          <w:color w:val="000000"/>
          <w:sz w:val="24"/>
          <w:szCs w:val="24"/>
          <w:u w:val="single"/>
          <w:lang w:eastAsia="ru-RU"/>
        </w:rPr>
        <w:t>.</w:t>
      </w:r>
      <w:r w:rsidR="00732009" w:rsidRPr="005C0174">
        <w:t xml:space="preserve"> </w:t>
      </w:r>
      <w:proofErr w:type="spellStart"/>
      <w:r w:rsidR="00732009" w:rsidRPr="005C0174">
        <w:rPr>
          <w:rFonts w:ascii="Times New Roman" w:eastAsia="Times New Roman" w:hAnsi="Times New Roman" w:cs="Times New Roman"/>
          <w:color w:val="000000"/>
          <w:sz w:val="24"/>
          <w:szCs w:val="24"/>
          <w:u w:val="single"/>
          <w:lang w:eastAsia="ru-RU"/>
        </w:rPr>
        <w:t>korikovan.ru</w:t>
      </w:r>
      <w:proofErr w:type="spellEnd"/>
      <w:r w:rsidR="00732009">
        <w:fldChar w:fldCharType="end"/>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ЭП – электронная подпись, которая соответствует всем признакам неквалифицированной электронной подписи и следующим дополнительным признакам: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w:t>
      </w:r>
      <w:r w:rsidRPr="00C0745D">
        <w:rPr>
          <w:rFonts w:ascii="Times New Roman" w:eastAsia="Times New Roman" w:hAnsi="Times New Roman" w:cs="Times New Roman"/>
          <w:color w:val="000000"/>
          <w:sz w:val="24"/>
          <w:szCs w:val="24"/>
          <w:lang w:eastAsia="ru-RU"/>
        </w:rPr>
        <w:lastRenderedPageBreak/>
        <w:t>подтверждение соответствия требованиям, установленным в соответствии с Федеральным законом «Об электронной подписи» от 06.04.2011 № 63-ФЗ.</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Общие положения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1.1. </w:t>
      </w:r>
      <w:proofErr w:type="gramStart"/>
      <w:r w:rsidRPr="00C0745D">
        <w:rPr>
          <w:rFonts w:ascii="Times New Roman" w:eastAsia="Times New Roman" w:hAnsi="Times New Roman" w:cs="Times New Roman"/>
          <w:color w:val="000000"/>
          <w:sz w:val="24"/>
          <w:szCs w:val="24"/>
          <w:lang w:eastAsia="ru-RU"/>
        </w:rPr>
        <w:t xml:space="preserve">Настоящий документ со всеми приложениями к нему (далее по тексту – Оферта) представляет собой предложение </w:t>
      </w:r>
      <w:r w:rsidR="00732009" w:rsidRPr="00CD7B33">
        <w:rPr>
          <w:rFonts w:ascii="Times New Roman" w:hAnsi="Times New Roman" w:cs="Times New Roman"/>
          <w:sz w:val="24"/>
          <w:szCs w:val="24"/>
        </w:rPr>
        <w:t>Общества с ограниченной ответственностью «Центр налоговой поддержки»</w:t>
      </w:r>
      <w:r w:rsidR="00732009" w:rsidRPr="005C0174">
        <w:rPr>
          <w:rFonts w:ascii="Times New Roman" w:eastAsia="Times New Roman" w:hAnsi="Times New Roman" w:cs="Times New Roman"/>
          <w:color w:val="000000"/>
          <w:sz w:val="24"/>
          <w:szCs w:val="24"/>
          <w:lang w:eastAsia="ru-RU"/>
        </w:rPr>
        <w:t xml:space="preserve">, зарегистрированного в Едином государственном реестре </w:t>
      </w:r>
      <w:r w:rsidR="00732009" w:rsidRPr="00CD7B33">
        <w:rPr>
          <w:rFonts w:ascii="Times New Roman" w:eastAsia="Times New Roman" w:hAnsi="Times New Roman" w:cs="Times New Roman"/>
          <w:color w:val="000000"/>
          <w:sz w:val="24"/>
          <w:szCs w:val="24"/>
          <w:lang w:eastAsia="ru-RU"/>
        </w:rPr>
        <w:t>юридических лиц</w:t>
      </w:r>
      <w:r w:rsidR="00732009" w:rsidRPr="005C0174">
        <w:rPr>
          <w:rFonts w:ascii="Times New Roman" w:eastAsia="Times New Roman" w:hAnsi="Times New Roman" w:cs="Times New Roman"/>
          <w:color w:val="000000"/>
          <w:sz w:val="24"/>
          <w:szCs w:val="24"/>
          <w:lang w:eastAsia="ru-RU"/>
        </w:rPr>
        <w:t xml:space="preserve"> под № ОГРН </w:t>
      </w:r>
      <w:r w:rsidR="00732009" w:rsidRPr="00CD7B33">
        <w:rPr>
          <w:rFonts w:ascii="Times New Roman" w:hAnsi="Times New Roman" w:cs="Times New Roman"/>
          <w:sz w:val="24"/>
          <w:szCs w:val="24"/>
        </w:rPr>
        <w:t>1123332000769</w:t>
      </w:r>
      <w:r w:rsidR="00732009" w:rsidRPr="00CD7B33">
        <w:rPr>
          <w:rFonts w:ascii="Times New Roman" w:eastAsia="Times New Roman" w:hAnsi="Times New Roman" w:cs="Times New Roman"/>
          <w:color w:val="000000"/>
          <w:sz w:val="24"/>
          <w:szCs w:val="24"/>
          <w:lang w:eastAsia="ru-RU"/>
        </w:rPr>
        <w:t xml:space="preserve"> </w:t>
      </w:r>
      <w:r w:rsidRPr="00C0745D">
        <w:rPr>
          <w:rFonts w:ascii="Times New Roman" w:eastAsia="Times New Roman" w:hAnsi="Times New Roman" w:cs="Times New Roman"/>
          <w:color w:val="000000"/>
          <w:sz w:val="24"/>
          <w:szCs w:val="24"/>
          <w:lang w:eastAsia="ru-RU"/>
        </w:rPr>
        <w:t>(далее – Исполнитель), адресованное конкретному юридическому или физическому лицу, имеющему статус индивидуального предпринимателя (далее – Заказчик), которому Исполнитель направил счет на оплату своих услуг согласно Оферте, заключить Договор на оказание услуг</w:t>
      </w:r>
      <w:proofErr w:type="gramEnd"/>
      <w:r w:rsidRPr="00C0745D">
        <w:rPr>
          <w:rFonts w:ascii="Times New Roman" w:eastAsia="Times New Roman" w:hAnsi="Times New Roman" w:cs="Times New Roman"/>
          <w:color w:val="000000"/>
          <w:sz w:val="24"/>
          <w:szCs w:val="24"/>
          <w:lang w:eastAsia="ru-RU"/>
        </w:rPr>
        <w:t xml:space="preserve"> по восстановлению бухгалтерского учета на условиях настоящей Оферты.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 Полным и безоговорочным акцептом Оферты является 100% оплата Заказчиком счета на оплату услуг, выставленного Исполнителем в течение срока, установленного в п. 1.3. настоящей Оферты.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 Срок для акцепта Оферты составляет 3 (три) рабочих дня с момента получения Заказчиком счета от Исполнителя. Оплата счета в более поздний срок не обязывает Исполнителя оказывать услуги на ранее согласованных условиях. Настоящая Оферта не является акцептованной в случае неоплаты Заказчиком счета на оплату услуг, выставленного Исполнителем, с нарушением срока, указанного в настоящем пункте. При этом</w:t>
      </w:r>
      <w:proofErr w:type="gramStart"/>
      <w:r w:rsidRPr="00C0745D">
        <w:rPr>
          <w:rFonts w:ascii="Times New Roman" w:eastAsia="Times New Roman" w:hAnsi="Times New Roman" w:cs="Times New Roman"/>
          <w:color w:val="000000"/>
          <w:sz w:val="24"/>
          <w:szCs w:val="24"/>
          <w:lang w:eastAsia="ru-RU"/>
        </w:rPr>
        <w:t>,</w:t>
      </w:r>
      <w:proofErr w:type="gramEnd"/>
      <w:r w:rsidRPr="00C0745D">
        <w:rPr>
          <w:rFonts w:ascii="Times New Roman" w:eastAsia="Times New Roman" w:hAnsi="Times New Roman" w:cs="Times New Roman"/>
          <w:color w:val="000000"/>
          <w:sz w:val="24"/>
          <w:szCs w:val="24"/>
          <w:lang w:eastAsia="ru-RU"/>
        </w:rPr>
        <w:t xml:space="preserve"> денежные средства, уплаченные Заказчиком, возвращаются Заказчику в течение 30 (Тридцати) календарных дней с момента их перечисления на счет Исполнителя.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1.4. Договор на оказание услуг по восстановлению бухгалтерского учета, заключенный Сторонами посредством акцепта Заказчиком Оферты, вступает в силу с момента акцепта Оферты и действует до момента, пока одна из сторон не пожелает его расторгнуть по основаниям, предусмотренным настоящей Офертой или действующим законодательством Российской Федерации.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Предмет Оферты</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2.1. Предметом Оферты является оказание услуг по восстановлению бухгалтерского учета. Период восстановления бухгалтерского учета и данные Заказчика определяются Сторонами в Приложении № 1 к настоящей Оферте. Восстановление бухгалтерского учета производится на основании документов, представленных Заказчиком.</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2.2. Оказание услуг в рамках настоящего Договора осуществляется в соответствии с действующим законодательством Российской Федерации, в том числе в соответствии с требованиями: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Налогового кодекса РФ;</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Гражданского кодекса РФ;</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и др. действующих нормативных актов Российской Федерации.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 xml:space="preserve">2.3. Оказание услуг по Договору осуществляется Исполнителем исключительно с использованием своей программы 1С: Бухгалтерия. Работу в </w:t>
      </w:r>
      <w:proofErr w:type="gramStart"/>
      <w:r w:rsidRPr="00C0745D">
        <w:rPr>
          <w:rFonts w:ascii="Times New Roman" w:eastAsia="Times New Roman" w:hAnsi="Times New Roman" w:cs="Times New Roman"/>
          <w:color w:val="000000"/>
          <w:sz w:val="24"/>
          <w:szCs w:val="24"/>
          <w:lang w:eastAsia="ru-RU"/>
        </w:rPr>
        <w:t>отличных</w:t>
      </w:r>
      <w:proofErr w:type="gramEnd"/>
      <w:r w:rsidRPr="00C0745D">
        <w:rPr>
          <w:rFonts w:ascii="Times New Roman" w:eastAsia="Times New Roman" w:hAnsi="Times New Roman" w:cs="Times New Roman"/>
          <w:color w:val="000000"/>
          <w:sz w:val="24"/>
          <w:szCs w:val="24"/>
          <w:lang w:eastAsia="ru-RU"/>
        </w:rPr>
        <w:t xml:space="preserve">, от 1С: Бухгалтерия </w:t>
      </w:r>
      <w:proofErr w:type="gramStart"/>
      <w:r w:rsidRPr="00C0745D">
        <w:rPr>
          <w:rFonts w:ascii="Times New Roman" w:eastAsia="Times New Roman" w:hAnsi="Times New Roman" w:cs="Times New Roman"/>
          <w:color w:val="000000"/>
          <w:sz w:val="24"/>
          <w:szCs w:val="24"/>
          <w:lang w:eastAsia="ru-RU"/>
        </w:rPr>
        <w:t>программах</w:t>
      </w:r>
      <w:proofErr w:type="gramEnd"/>
      <w:r w:rsidRPr="00C0745D">
        <w:rPr>
          <w:rFonts w:ascii="Times New Roman" w:eastAsia="Times New Roman" w:hAnsi="Times New Roman" w:cs="Times New Roman"/>
          <w:color w:val="000000"/>
          <w:sz w:val="24"/>
          <w:szCs w:val="24"/>
          <w:lang w:eastAsia="ru-RU"/>
        </w:rPr>
        <w:t>, Исполнитель не осуществляет.</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2.4. Возможность для Заказчика воспользоваться услугами Исполнителя предоставляется ему в рабочие дни с 8 ч. 00 минут по 17 ч. 00 минут местного времени.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2.5. Сроки оказания услуг определяются в Приложении № 1 к настоящей Оферте.</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2.6. Описание Услуг, правила и сроки оказания Услуг, их стоимость, порядок и условия оплаты, права, обязанности и ответственность Сторон могут быть указаны как в Оферте, так и в соответствующих Приложениях (далее — Приложения), являющихся неотъемлемой частью Оферты.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2.7. Если положения Приложения противоречат положениям Оферты, то Приложение имеет приоритет, а Оферта применяется в части, не противоречащей Приложению.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2.8. Заказчик подтверждает, что оказываемые Услуги необходимы для осуществления Заказчиком предпринимательской деятельности, в этой связи действие Закона РФ от 07.02.1992 № 2300-1 «О защите прав потребителей» на отношения, возникшие между Заказчиком и Исполнителем по настоящей Оферте, не распространяются.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Права и обязанности сторон</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 Исполнитель обязан:</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3.1.1. Приступить к исполнению своих обязанностей по Договору, с момента предоставления Заказчиком полного комплекта документов по финансово-хозяйственной деятельности Заказчика, </w:t>
      </w:r>
      <w:proofErr w:type="gramStart"/>
      <w:r w:rsidRPr="00C0745D">
        <w:rPr>
          <w:rFonts w:ascii="Times New Roman" w:eastAsia="Times New Roman" w:hAnsi="Times New Roman" w:cs="Times New Roman"/>
          <w:color w:val="000000"/>
          <w:sz w:val="24"/>
          <w:szCs w:val="24"/>
          <w:lang w:eastAsia="ru-RU"/>
        </w:rPr>
        <w:t>необходимый</w:t>
      </w:r>
      <w:proofErr w:type="gramEnd"/>
      <w:r w:rsidRPr="00C0745D">
        <w:rPr>
          <w:rFonts w:ascii="Times New Roman" w:eastAsia="Times New Roman" w:hAnsi="Times New Roman" w:cs="Times New Roman"/>
          <w:color w:val="000000"/>
          <w:sz w:val="24"/>
          <w:szCs w:val="24"/>
          <w:lang w:eastAsia="ru-RU"/>
        </w:rPr>
        <w:t xml:space="preserve"> для оказания услуг в рамках настоящего Договора, в соответствии с п. 3.2.1. Договора.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3.1.2. Оказать услуги в сроки и в объеме, предусмотренные настоящим Договором.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3.1.3. Исполнитель не вправе разглашать содержание предоставляемых в ходе оказания услуг документов третьим лицам без согласия Заказчика.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3.1.4. Составить Акт об оказании услуг и предоставлять его Заказчику.</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3.1.5. Исполнитель вправе в одностороннем внесудебном порядке расторгнуть Договор при нарушении Заказчиком условий Договора. Моментом расторжения Договора считается дата направления соответствующего уведомления Заказчику по электронной почте.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3.1.6. Исполнитель имеет право в одностороннем порядке, путем направления уведомления Заказчику на электронную почту, приостановить действие Договора и оказание услуг в следующих случаях:</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 просрочка Заказчиком оплаты по выставленному счету более чем на 3 (три) рабочих дня;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 в случае нарушения Заказчиком срока, предусмотренного п. 3.2.1 Договора, более чем на 5 (пять) календарных дней;</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отсутствие доверенности от Заказчика надлежащей формы;</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непредставление (несвоевременное представление) необходимых документов (информации) от Заказчика;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наличие противоречивых распоряжений от Заказчика или его уполномоченных лиц;</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отсутствие пояснений по запросу Исполнителя;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в других случаях нарушения Заказчиком своих обязательств по Договору.</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Приостановка начинает действовать с момента направления соответствующего уведомления. При этом сроки оказания услуг, предусмотренные в Приложении № 1 к настоящей Оферте, продлеваются на срок приостановления.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При поступлении оплаты или устранении факторов, повлекших приостановку, Исполнитель возобновляет оказание услуг, на следующий день, после устранения обстоятельств, повлекших приостановку.</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3.1.7. Исполнитель имеет право в одностороннем порядке вносить изменения в Оферту в установленном Офертой порядке.</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3.1.8. Исполнитель имеет право запрашивать дополнительные документы (информацию), необходимые для оказания услуг в рамках настоящего Договора.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3.1.9. Исполнитель имеет право отказаться от принятия документов по финансово-хозяйственной деятельности Заказчика, противоречащих (не соответствующих) действующему законодательству РФ, с доведением причин отказа до сведения Заказчика.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3.1.10. </w:t>
      </w:r>
      <w:proofErr w:type="gramStart"/>
      <w:r w:rsidRPr="00C0745D">
        <w:rPr>
          <w:rFonts w:ascii="Times New Roman" w:eastAsia="Times New Roman" w:hAnsi="Times New Roman" w:cs="Times New Roman"/>
          <w:color w:val="000000"/>
          <w:sz w:val="24"/>
          <w:szCs w:val="24"/>
          <w:lang w:eastAsia="ru-RU"/>
        </w:rPr>
        <w:t>Акцептом настоящей Оферты Заказчик предоставляет Исполнителю право размещать отзывы, полученные от Заказчика, а также использовать логотип и товарный знак Заказчика на сайтах Исполнителя, в социальных сетях и в других рекламных источниках без дополнительной оплаты и согласования с Заказчиком в течение срока действия Договора и в течение 10 (Десяти) лет после её прекращения / расторжения по любым основаниям, предусмотренным Договором или действующем</w:t>
      </w:r>
      <w:proofErr w:type="gramEnd"/>
      <w:r w:rsidRPr="00C0745D">
        <w:rPr>
          <w:rFonts w:ascii="Times New Roman" w:eastAsia="Times New Roman" w:hAnsi="Times New Roman" w:cs="Times New Roman"/>
          <w:color w:val="000000"/>
          <w:sz w:val="24"/>
          <w:szCs w:val="24"/>
          <w:lang w:eastAsia="ru-RU"/>
        </w:rPr>
        <w:t xml:space="preserve"> законодательством Российской Федерации.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 Заказчик обязан:</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3.2.1. </w:t>
      </w:r>
      <w:proofErr w:type="gramStart"/>
      <w:r w:rsidRPr="00C0745D">
        <w:rPr>
          <w:rFonts w:ascii="Times New Roman" w:eastAsia="Times New Roman" w:hAnsi="Times New Roman" w:cs="Times New Roman"/>
          <w:color w:val="000000"/>
          <w:sz w:val="24"/>
          <w:szCs w:val="24"/>
          <w:lang w:eastAsia="ru-RU"/>
        </w:rPr>
        <w:t xml:space="preserve">В течение 7 (семи) календарных дней с момента оплаты услуг, предоставить Исполнителю полный комплект документов по финансово-хозяйственной деятельности Заказчика, в том числе, данные по расчётным счетам, данные из ОФД, отчеты из </w:t>
      </w:r>
      <w:proofErr w:type="spellStart"/>
      <w:r w:rsidRPr="00C0745D">
        <w:rPr>
          <w:rFonts w:ascii="Times New Roman" w:eastAsia="Times New Roman" w:hAnsi="Times New Roman" w:cs="Times New Roman"/>
          <w:color w:val="000000"/>
          <w:sz w:val="24"/>
          <w:szCs w:val="24"/>
          <w:lang w:eastAsia="ru-RU"/>
        </w:rPr>
        <w:t>Маркетплейсов</w:t>
      </w:r>
      <w:proofErr w:type="spellEnd"/>
      <w:r w:rsidRPr="00C0745D">
        <w:rPr>
          <w:rFonts w:ascii="Times New Roman" w:eastAsia="Times New Roman" w:hAnsi="Times New Roman" w:cs="Times New Roman"/>
          <w:color w:val="000000"/>
          <w:sz w:val="24"/>
          <w:szCs w:val="24"/>
          <w:lang w:eastAsia="ru-RU"/>
        </w:rPr>
        <w:t>, отчеты за предыдущий налоговый период, документы от поставщиков, покупателей и другие документы,  необходимые для оказания услуг в рамках настоящего Договора.</w:t>
      </w:r>
      <w:proofErr w:type="gramEnd"/>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Полный перечень документов по финансово-хозяйственной деятельности Заказчика определяется Исполнителем в ходе оказания услуг.</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Заказчик должен предоставить Исполнителю первичную документацию по своей финансово-хозяйственной деятельности в виде заверенных ска</w:t>
      </w:r>
      <w:proofErr w:type="gramStart"/>
      <w:r w:rsidRPr="00C0745D">
        <w:rPr>
          <w:rFonts w:ascii="Times New Roman" w:eastAsia="Times New Roman" w:hAnsi="Times New Roman" w:cs="Times New Roman"/>
          <w:color w:val="000000"/>
          <w:sz w:val="24"/>
          <w:szCs w:val="24"/>
          <w:lang w:eastAsia="ru-RU"/>
        </w:rPr>
        <w:t>н-</w:t>
      </w:r>
      <w:proofErr w:type="gramEnd"/>
      <w:r w:rsidRPr="00C0745D">
        <w:rPr>
          <w:rFonts w:ascii="Times New Roman" w:eastAsia="Times New Roman" w:hAnsi="Times New Roman" w:cs="Times New Roman"/>
          <w:color w:val="000000"/>
          <w:sz w:val="24"/>
          <w:szCs w:val="24"/>
          <w:lang w:eastAsia="ru-RU"/>
        </w:rPr>
        <w:t xml:space="preserve"> копий, в качестве удовлетворительном для электронного распознавания.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В случае просрочки передачи документов (информации), получения неполной информации, сокрытия </w:t>
      </w:r>
      <w:proofErr w:type="gramStart"/>
      <w:r w:rsidRPr="00C0745D">
        <w:rPr>
          <w:rFonts w:ascii="Times New Roman" w:eastAsia="Times New Roman" w:hAnsi="Times New Roman" w:cs="Times New Roman"/>
          <w:color w:val="000000"/>
          <w:sz w:val="24"/>
          <w:szCs w:val="24"/>
          <w:lang w:eastAsia="ru-RU"/>
        </w:rPr>
        <w:t>и(</w:t>
      </w:r>
      <w:proofErr w:type="gramEnd"/>
      <w:r w:rsidRPr="00C0745D">
        <w:rPr>
          <w:rFonts w:ascii="Times New Roman" w:eastAsia="Times New Roman" w:hAnsi="Times New Roman" w:cs="Times New Roman"/>
          <w:color w:val="000000"/>
          <w:sz w:val="24"/>
          <w:szCs w:val="24"/>
          <w:lang w:eastAsia="ru-RU"/>
        </w:rPr>
        <w:t>или) искажения передаваемой информации, Исполнитель, не несет ответственность за ненадлежащее исполнение обязательств по Договору и на него не могут быть возложены отрицательные последствия, возникшие в связи с просрочкой отчетности или ошибками, которые явились следствием получения неполной или запоздалой информации.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Исправление результатов (при необходимости), оплачивается Заказчиком дополнительно.</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3.2.2. Подписать Акт об оказании услуг в течение 3 (трех) рабочих дней с момента его представления Исполнителем. В случае, если Заказчиком не подписан Акт об оказании услуг и не направлен мотивированный отказ в течени</w:t>
      </w:r>
      <w:proofErr w:type="gramStart"/>
      <w:r w:rsidRPr="00C0745D">
        <w:rPr>
          <w:rFonts w:ascii="Times New Roman" w:eastAsia="Times New Roman" w:hAnsi="Times New Roman" w:cs="Times New Roman"/>
          <w:color w:val="000000"/>
          <w:sz w:val="24"/>
          <w:szCs w:val="24"/>
          <w:lang w:eastAsia="ru-RU"/>
        </w:rPr>
        <w:t>и</w:t>
      </w:r>
      <w:proofErr w:type="gramEnd"/>
      <w:r w:rsidRPr="00C0745D">
        <w:rPr>
          <w:rFonts w:ascii="Times New Roman" w:eastAsia="Times New Roman" w:hAnsi="Times New Roman" w:cs="Times New Roman"/>
          <w:color w:val="000000"/>
          <w:sz w:val="24"/>
          <w:szCs w:val="24"/>
          <w:lang w:eastAsia="ru-RU"/>
        </w:rPr>
        <w:t xml:space="preserve"> 3 (трех) рабочих дней, Услуги считаются оказанными надлежащим образом и принятыми Заказчиком.</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3.2.3. Создавать Исполнителю условия для своевременного и полного восстановления бухгалтерского учета, предоставлять всю документацию (информацию), необходимую для этого, давать по запросу Исполнителя разъяснения и объяснения в устной и письменной форме, а также выполнять необходимые копировально-множительные работы, в течение 3 (трех) календарных дней с момента поступления соответствующего запроса Исполнителя.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3.2.4. Своевременно принимать оказанные Исполнителем услуги и оплачивать их в соответствии с условиями Договора.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3.2.5. Заказчик не вправе передавать или каким-либо иным образом уступать свои права и обязанности по настоящему Договору третьим лицам без письменного согласия на это Исполнителя.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3.2.6. </w:t>
      </w:r>
      <w:proofErr w:type="gramStart"/>
      <w:r w:rsidRPr="00C0745D">
        <w:rPr>
          <w:rFonts w:ascii="Times New Roman" w:eastAsia="Times New Roman" w:hAnsi="Times New Roman" w:cs="Times New Roman"/>
          <w:color w:val="000000"/>
          <w:sz w:val="24"/>
          <w:szCs w:val="24"/>
          <w:lang w:eastAsia="ru-RU"/>
        </w:rPr>
        <w:t>Составление, сбор первичных документов: счетов, счетов-фактур, актов выполненных работ, накладных, командировочных удостоверений, приказов, заявлений, писем и т.д. осуществляется Заказчиком самостоятельно.</w:t>
      </w:r>
      <w:proofErr w:type="gramEnd"/>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3.2.7. Незамедлительно сообщать Исполнителю обо всех изменениях в учредительных документах, в договорах и первичных учетных документах.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За последствия, вызванные изменениями, внесенными задним числом Исполнитель ответственности не несет.</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Любое изменение, внесенное в первичный документ, рассматривается Исполнителем как новый первичный документ и оплачивается Заказчиком дополнительно.</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3.2.8. Заказчик имеет право во всякое время проверять ход и качество услуг, оказываемых Исполнителем, не вмешиваясь в его деятельность.</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3.2.9. Доставка документов от Заказчика к Исполнителю входит в обязанности Заказчика. Доставка документов коммерческим партнерам Заказчика или от них к Заказчику не входит в обязанности Исполнителя.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3.2.10. Заказчик настоящим вправе назначить со своей стороны ответственного сотрудника, предоставив ему следующие полномочия:</w:t>
      </w:r>
    </w:p>
    <w:p w:rsidR="00C0745D" w:rsidRPr="00C0745D" w:rsidRDefault="00C0745D" w:rsidP="00C0745D">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Сбор и предоставление документов;</w:t>
      </w:r>
    </w:p>
    <w:p w:rsidR="00C0745D" w:rsidRPr="00C0745D" w:rsidRDefault="00C0745D" w:rsidP="00C0745D">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Представление интересов Заказчика в согласовании рабочих вопросов;</w:t>
      </w:r>
    </w:p>
    <w:p w:rsidR="00C0745D" w:rsidRPr="00C0745D" w:rsidRDefault="00C0745D" w:rsidP="00C0745D">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Прием и подписание Акта об оказании услуг.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Настоящим Заказчик подтверждает полномочия ответственного сотрудника, и право ответственного сотрудника осуществлять действия, указанные в настоящем пункте Договора от имени Заказчика в течени</w:t>
      </w:r>
      <w:proofErr w:type="gramStart"/>
      <w:r w:rsidRPr="00C0745D">
        <w:rPr>
          <w:rFonts w:ascii="Times New Roman" w:eastAsia="Times New Roman" w:hAnsi="Times New Roman" w:cs="Times New Roman"/>
          <w:color w:val="000000"/>
          <w:sz w:val="24"/>
          <w:szCs w:val="24"/>
          <w:lang w:eastAsia="ru-RU"/>
        </w:rPr>
        <w:t>и</w:t>
      </w:r>
      <w:proofErr w:type="gramEnd"/>
      <w:r w:rsidRPr="00C0745D">
        <w:rPr>
          <w:rFonts w:ascii="Times New Roman" w:eastAsia="Times New Roman" w:hAnsi="Times New Roman" w:cs="Times New Roman"/>
          <w:color w:val="000000"/>
          <w:sz w:val="24"/>
          <w:szCs w:val="24"/>
          <w:lang w:eastAsia="ru-RU"/>
        </w:rPr>
        <w:t xml:space="preserve"> всего действия Договора.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В случае если Заказчик осуществляет замену ответственного сотрудника, он обязан уведомить об этом Исполнителя в письменной форме не позднее, чем за 2 (два) дня до даты начала осуществления полномочий новым ответственным сотрудником. Уведомление о смене ответственного сотрудника должно содержать его должность, паспортные данные, ФИО, телефон и адрес электронной почты.</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3.2.11. В случае</w:t>
      </w:r>
      <w:proofErr w:type="gramStart"/>
      <w:r w:rsidRPr="00C0745D">
        <w:rPr>
          <w:rFonts w:ascii="Times New Roman" w:eastAsia="Times New Roman" w:hAnsi="Times New Roman" w:cs="Times New Roman"/>
          <w:color w:val="000000"/>
          <w:sz w:val="24"/>
          <w:szCs w:val="24"/>
          <w:lang w:eastAsia="ru-RU"/>
        </w:rPr>
        <w:t>,</w:t>
      </w:r>
      <w:proofErr w:type="gramEnd"/>
      <w:r w:rsidRPr="00C0745D">
        <w:rPr>
          <w:rFonts w:ascii="Times New Roman" w:eastAsia="Times New Roman" w:hAnsi="Times New Roman" w:cs="Times New Roman"/>
          <w:color w:val="000000"/>
          <w:sz w:val="24"/>
          <w:szCs w:val="24"/>
          <w:lang w:eastAsia="ru-RU"/>
        </w:rPr>
        <w:t xml:space="preserve"> если Заказчик предоставляет Исполнителю доступ к своей  программе 1С: Бухгалтерия, то Заказчик обязуется обеспечить корректную и бесперебойную работу программы 1С: Бухгалтерия.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3.2.12. Заказчик обязуется выполнить следующие условия для </w:t>
      </w:r>
      <w:proofErr w:type="gramStart"/>
      <w:r w:rsidRPr="00C0745D">
        <w:rPr>
          <w:rFonts w:ascii="Times New Roman" w:eastAsia="Times New Roman" w:hAnsi="Times New Roman" w:cs="Times New Roman"/>
          <w:color w:val="000000"/>
          <w:sz w:val="24"/>
          <w:szCs w:val="24"/>
          <w:lang w:eastAsia="ru-RU"/>
        </w:rPr>
        <w:t>удаленной</w:t>
      </w:r>
      <w:proofErr w:type="gramEnd"/>
      <w:r w:rsidRPr="00C0745D">
        <w:rPr>
          <w:rFonts w:ascii="Times New Roman" w:eastAsia="Times New Roman" w:hAnsi="Times New Roman" w:cs="Times New Roman"/>
          <w:color w:val="000000"/>
          <w:sz w:val="24"/>
          <w:szCs w:val="24"/>
          <w:lang w:eastAsia="ru-RU"/>
        </w:rPr>
        <w:t xml:space="preserve"> 1С:</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Варианты подключения: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Удаленный рабочий стол;</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Тонкий клиент.</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Интернет – не ниже 6 Мб/сек на 1 пользователя Исполнителя.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Сервер 1С: характеристики CPU 2 (2 ядра процессорной мощности), RAM 8 (оперативная память), SSD (жесткий диск).</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3.2.13. В целях качественного оказания услуг Исполнителем Заказчику обеспечить:</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нагрузка на процессор сервера не выше 70 %;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нагрузка на оперативную память не выше 70 %.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3.2.14. В случае поступления в адрес Заказчика требований государственных органов, а также иных претензий со стороны третьих лиц, в рамках оказания услуг Исполнителем, Заказчик обязан в течени</w:t>
      </w:r>
      <w:proofErr w:type="gramStart"/>
      <w:r w:rsidRPr="00C0745D">
        <w:rPr>
          <w:rFonts w:ascii="Times New Roman" w:eastAsia="Times New Roman" w:hAnsi="Times New Roman" w:cs="Times New Roman"/>
          <w:color w:val="000000"/>
          <w:sz w:val="24"/>
          <w:szCs w:val="24"/>
          <w:lang w:eastAsia="ru-RU"/>
        </w:rPr>
        <w:t>и</w:t>
      </w:r>
      <w:proofErr w:type="gramEnd"/>
      <w:r w:rsidRPr="00C0745D">
        <w:rPr>
          <w:rFonts w:ascii="Times New Roman" w:eastAsia="Times New Roman" w:hAnsi="Times New Roman" w:cs="Times New Roman"/>
          <w:color w:val="000000"/>
          <w:sz w:val="24"/>
          <w:szCs w:val="24"/>
          <w:lang w:eastAsia="ru-RU"/>
        </w:rPr>
        <w:t xml:space="preserve"> 1 (одного) рабочего дня уведомить Исполнителя о поступлении такой претензии. При несогласии Исполнителя с указанными нарушениями, Стороны совместно готовят ответ на требование/претензию и принимают все возможные способы защиты своих прав, включая, </w:t>
      </w:r>
      <w:proofErr w:type="gramStart"/>
      <w:r w:rsidRPr="00C0745D">
        <w:rPr>
          <w:rFonts w:ascii="Times New Roman" w:eastAsia="Times New Roman" w:hAnsi="Times New Roman" w:cs="Times New Roman"/>
          <w:color w:val="000000"/>
          <w:sz w:val="24"/>
          <w:szCs w:val="24"/>
          <w:lang w:eastAsia="ru-RU"/>
        </w:rPr>
        <w:t>но</w:t>
      </w:r>
      <w:proofErr w:type="gramEnd"/>
      <w:r w:rsidRPr="00C0745D">
        <w:rPr>
          <w:rFonts w:ascii="Times New Roman" w:eastAsia="Times New Roman" w:hAnsi="Times New Roman" w:cs="Times New Roman"/>
          <w:color w:val="000000"/>
          <w:sz w:val="24"/>
          <w:szCs w:val="24"/>
          <w:lang w:eastAsia="ru-RU"/>
        </w:rPr>
        <w:t xml:space="preserve"> не ограничиваясь судебной защитой.</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Стоимость услуг и порядок расчетов</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4.1. Стоимость услуг определяется Исполнителем в одностороннем порядке. Предварительная стоимость услуг указывается Исполнителем в каталогах, прайс-листах и специальных Приложениях, а также на сайте Исполнителя </w:t>
      </w:r>
      <w:proofErr w:type="spellStart"/>
      <w:r w:rsidR="00732009">
        <w:fldChar w:fldCharType="begin"/>
      </w:r>
      <w:r w:rsidR="00732009">
        <w:instrText>HYPERLINK "http://www.samitov.ru/"</w:instrText>
      </w:r>
      <w:r w:rsidR="00732009">
        <w:fldChar w:fldCharType="separate"/>
      </w:r>
      <w:r w:rsidR="00732009" w:rsidRPr="005C0174">
        <w:rPr>
          <w:rFonts w:ascii="Times New Roman" w:eastAsia="Times New Roman" w:hAnsi="Times New Roman" w:cs="Times New Roman"/>
          <w:color w:val="000000"/>
          <w:sz w:val="24"/>
          <w:szCs w:val="24"/>
          <w:u w:val="single"/>
          <w:lang w:eastAsia="ru-RU"/>
        </w:rPr>
        <w:t>www</w:t>
      </w:r>
      <w:proofErr w:type="spellEnd"/>
      <w:r w:rsidR="00732009" w:rsidRPr="005C0174">
        <w:rPr>
          <w:rFonts w:ascii="Times New Roman" w:eastAsia="Times New Roman" w:hAnsi="Times New Roman" w:cs="Times New Roman"/>
          <w:color w:val="000000"/>
          <w:sz w:val="24"/>
          <w:szCs w:val="24"/>
          <w:u w:val="single"/>
          <w:lang w:eastAsia="ru-RU"/>
        </w:rPr>
        <w:t>.</w:t>
      </w:r>
      <w:r w:rsidR="00732009" w:rsidRPr="005C0174">
        <w:t xml:space="preserve"> </w:t>
      </w:r>
      <w:proofErr w:type="spellStart"/>
      <w:r w:rsidR="00732009" w:rsidRPr="005C0174">
        <w:rPr>
          <w:rFonts w:ascii="Times New Roman" w:eastAsia="Times New Roman" w:hAnsi="Times New Roman" w:cs="Times New Roman"/>
          <w:color w:val="000000"/>
          <w:sz w:val="24"/>
          <w:szCs w:val="24"/>
          <w:u w:val="single"/>
          <w:lang w:eastAsia="ru-RU"/>
        </w:rPr>
        <w:t>korikovan.ru</w:t>
      </w:r>
      <w:proofErr w:type="spellEnd"/>
      <w:r w:rsidR="00732009">
        <w:fldChar w:fldCharType="end"/>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4.2. Сведения о стоимости услуг, указанные в каталогах, прайс-листах и специальных приложениях, являются информационными и могут изменяться Исполнителем в зависимости от комплекса услуг. Окончательная стоимость услуг по восстановлению бухгалтерского учета указывается в счете на оплату.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Заказчик оплачивает выставленный Исполнителем счет в течение 3 (трех) рабочих дней с момента его получения, путем перечисления 100% денежных средств на расчетный счет Исполнителя.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В момент оплаты каждого счета Заказчик подтверждает согласие с редакцией Оферты, действующей на момент платежа, и производит её Акцепт.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Ответственность Исполнителя и Заказчика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5.1. Исполнитель и Заказчик должны выполнять свои обязанности надлежащим образом, в соответствии с требованиями настоящего Договора, а также оказывать другой стороне всевозможное содействие в выполнении ее обязанностей.</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5.2. За неисполнение либо ненадлежащее исполнение обязательств по договору Стороны несут ответственность, предусмотренную настоящим Договором и действующим законодательством Российской Федерации.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5.3. Ответственность Исполнителя застрахована. Заказчик обязан незамедлительно сообщить Исполнителю о факте наступления страхового случая и </w:t>
      </w:r>
      <w:proofErr w:type="gramStart"/>
      <w:r w:rsidRPr="00C0745D">
        <w:rPr>
          <w:rFonts w:ascii="Times New Roman" w:eastAsia="Times New Roman" w:hAnsi="Times New Roman" w:cs="Times New Roman"/>
          <w:color w:val="000000"/>
          <w:sz w:val="24"/>
          <w:szCs w:val="24"/>
          <w:lang w:eastAsia="ru-RU"/>
        </w:rPr>
        <w:t>предоставить документы</w:t>
      </w:r>
      <w:proofErr w:type="gramEnd"/>
      <w:r w:rsidRPr="00C0745D">
        <w:rPr>
          <w:rFonts w:ascii="Times New Roman" w:eastAsia="Times New Roman" w:hAnsi="Times New Roman" w:cs="Times New Roman"/>
          <w:color w:val="000000"/>
          <w:sz w:val="24"/>
          <w:szCs w:val="24"/>
          <w:lang w:eastAsia="ru-RU"/>
        </w:rPr>
        <w:t xml:space="preserve">, предусмотренные </w:t>
      </w:r>
      <w:proofErr w:type="spellStart"/>
      <w:r w:rsidRPr="00C0745D">
        <w:rPr>
          <w:rFonts w:ascii="Times New Roman" w:eastAsia="Times New Roman" w:hAnsi="Times New Roman" w:cs="Times New Roman"/>
          <w:color w:val="000000"/>
          <w:sz w:val="24"/>
          <w:szCs w:val="24"/>
          <w:lang w:eastAsia="ru-RU"/>
        </w:rPr>
        <w:t>пп</w:t>
      </w:r>
      <w:proofErr w:type="spellEnd"/>
      <w:r w:rsidRPr="00C0745D">
        <w:rPr>
          <w:rFonts w:ascii="Times New Roman" w:eastAsia="Times New Roman" w:hAnsi="Times New Roman" w:cs="Times New Roman"/>
          <w:color w:val="000000"/>
          <w:sz w:val="24"/>
          <w:szCs w:val="24"/>
          <w:lang w:eastAsia="ru-RU"/>
        </w:rPr>
        <w:t>. 8.4., 8.5. Договора. Во всем, что не покрывается страховым полисом, Исполнитель несет ответственность в размере равном сумме стоимости оказанных услуг Исполнителя.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5.4. За разглашение конфиденциальной коммерческой информации Заказчика, Исполнитель несет ответственность в соответствии с действующим законодательством Российской Федерации. При этом Заказчик обязан доказать, что разглашение информации произошло по вине Исполнителя.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5.5 Исполнитель не несет ответственности за достоверность предоставляемых ему Заказчиком первичных документов или иной информации, а также за нарушения налогового и гражданского законодательства РФ, допущенные, из-за отсутствия у Заказчика необходимых лицензий, разрешений и специальных прав на осуществление определенных видов деятельности;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5.6. Исполнитель освобождается от ответственности за неисполнение или ненадлежащее исполнение обязательств Заказчиком, если докажет, что их неисполнение или ненадлежащее исполнение произошло по вине Заказчика.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5.7. Исполнитель обеспечивает сохранность оригиналов документов Заказчика.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5.8. Исполнитель не несет ответственности за правильность оформления документов, предоставленных Заказчиком.</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Конфиденциальная информация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6.1. Вся предоставляемая Сторонами друг другу юридическая, финансовая и иная информация, связанная с заключением и исполнением настоящего Договора, будет считаться конфиденциальной.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6.2. Стороны примут все необходимые и разумные меры, чтобы предотвратить разглашение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настоящего Договора и только в случае достижения соответствующей договоренности между Сторонами.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6.3. </w:t>
      </w:r>
      <w:proofErr w:type="gramStart"/>
      <w:r w:rsidRPr="00C0745D">
        <w:rPr>
          <w:rFonts w:ascii="Times New Roman" w:eastAsia="Times New Roman" w:hAnsi="Times New Roman" w:cs="Times New Roman"/>
          <w:color w:val="000000"/>
          <w:sz w:val="24"/>
          <w:szCs w:val="24"/>
          <w:lang w:eastAsia="ru-RU"/>
        </w:rPr>
        <w:t>Ограничения относительно разглашения информации не относятся к общедоступной информации или информации, ставшей впоследствии общедоступной не по вине Сторон, информации, подлежащей представлению в государственные органы в силу 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ее получения от другой Стороны. </w:t>
      </w:r>
      <w:proofErr w:type="gramEnd"/>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6.4. </w:t>
      </w:r>
      <w:proofErr w:type="gramStart"/>
      <w:r w:rsidRPr="00C0745D">
        <w:rPr>
          <w:rFonts w:ascii="Times New Roman" w:eastAsia="Times New Roman" w:hAnsi="Times New Roman" w:cs="Times New Roman"/>
          <w:color w:val="000000"/>
          <w:sz w:val="24"/>
          <w:szCs w:val="24"/>
          <w:lang w:eastAsia="ru-RU"/>
        </w:rPr>
        <w:t>Соответствующая Сторона несет предусмотренную законодательством ответственность за разглашение конфиденциальной информации, а также за убытки, которые могут быть причинены другой Стороне или третьим лицам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за исключением правомерных случаев раскрытия конфиденциальной информации (передача ее государственным органам, если такая обязанность предусмотрена законодательством Российской Федерации).</w:t>
      </w:r>
      <w:proofErr w:type="gramEnd"/>
    </w:p>
    <w:p w:rsidR="00C0745D" w:rsidRPr="00C0745D" w:rsidRDefault="00C0745D" w:rsidP="00C0745D">
      <w:pPr>
        <w:numPr>
          <w:ilvl w:val="0"/>
          <w:numId w:val="24"/>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Порядок изменения Договора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7.1. Внесение изменений и дополнений в Договор, заключенный Сторонами посредством акцепта Оферты, иные Приложения к Договору производится Исполнителем в одностороннем порядке. Заключение дополнительного соглашения между Сторонами не требуется. </w:t>
      </w:r>
    </w:p>
    <w:p w:rsidR="00C0745D" w:rsidRPr="00C0745D" w:rsidRDefault="00C0745D" w:rsidP="00C0745D">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Порядок разрешения споров</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8.1. Все споры и разногласия, которые могут возникнуть из Договора или в связи с ним, будут, по возможности, решаться путем переговоров между Сторонами. При этом досудебный порядок урегулирования спора является обязательным.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8.2. Сторона, считающая, что другой Стороной нарушены условия Договора, обязана направить другой стороне обоснованную претензию с приложением всех необходимых документов, предусмотренных п. 8.5. Договора, по адресу, указанному в Оферте.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8.3. Претензия предъявляется в письменной форме и подписывается руководителем организации.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8.4. В претензии указываются: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требования заявителя;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сумма претензии и обоснованный ее расчет, если претензия подлежит денежной оценке;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обстоятельства, на которых основываются требования и доказательства, подтверждающие их со ссылкой на соответствующее законодательство;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перечень прилагаемых к претензии документов и других доказательств;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иные сведения, необходимые для урегулирования спора.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8.5. Вместе с претензией Сторона, считающая, что другой Стороной нарушены условия Договора, обязана направить другой стороне оригиналы или надлежащим образом заверенные копии следующих документов в зависимости от характера и обстоятель</w:t>
      </w:r>
      <w:proofErr w:type="gramStart"/>
      <w:r w:rsidRPr="00C0745D">
        <w:rPr>
          <w:rFonts w:ascii="Times New Roman" w:eastAsia="Times New Roman" w:hAnsi="Times New Roman" w:cs="Times New Roman"/>
          <w:color w:val="000000"/>
          <w:sz w:val="24"/>
          <w:szCs w:val="24"/>
          <w:lang w:eastAsia="ru-RU"/>
        </w:rPr>
        <w:t>ств пр</w:t>
      </w:r>
      <w:proofErr w:type="gramEnd"/>
      <w:r w:rsidRPr="00C0745D">
        <w:rPr>
          <w:rFonts w:ascii="Times New Roman" w:eastAsia="Times New Roman" w:hAnsi="Times New Roman" w:cs="Times New Roman"/>
          <w:color w:val="000000"/>
          <w:sz w:val="24"/>
          <w:szCs w:val="24"/>
          <w:lang w:eastAsia="ru-RU"/>
        </w:rPr>
        <w:t>оизошедшего события: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судебные решения, если вопрос о возмещении вреда рассматривался в судебном порядке;</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 решения контролирующего органа о наложении штрафных санкций;</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во всех случаях, когда в расследовании обстоятельств, повлекших причинения вреда, принимали участие правоохранительные органы – копии постановления о возбуждении или копии постановления об отказе в возбуждении уголовного дела или дела об административном правонарушении;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платежные документы об оплате наложенных штрафов;</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акт внутреннего расследования, составленный по факту произошедшего события, с подробно изложенной хронологией события по действиям сотрудника допустившего нарушения/ошибку;</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иные документы, необходимые для урегулирования спора.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8.6. Претензия отправляется заказным письмом или иным способом, обеспечивающим фиксирование факта и даты ее отправления, либо вручается под расписку.</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8.7. Претензия рассматривается в течение 30 (Тридцати) календарных дней </w:t>
      </w:r>
      <w:proofErr w:type="gramStart"/>
      <w:r w:rsidRPr="00C0745D">
        <w:rPr>
          <w:rFonts w:ascii="Times New Roman" w:eastAsia="Times New Roman" w:hAnsi="Times New Roman" w:cs="Times New Roman"/>
          <w:color w:val="000000"/>
          <w:sz w:val="24"/>
          <w:szCs w:val="24"/>
          <w:lang w:eastAsia="ru-RU"/>
        </w:rPr>
        <w:t>с даты</w:t>
      </w:r>
      <w:proofErr w:type="gramEnd"/>
      <w:r w:rsidRPr="00C0745D">
        <w:rPr>
          <w:rFonts w:ascii="Times New Roman" w:eastAsia="Times New Roman" w:hAnsi="Times New Roman" w:cs="Times New Roman"/>
          <w:color w:val="000000"/>
          <w:sz w:val="24"/>
          <w:szCs w:val="24"/>
          <w:lang w:eastAsia="ru-RU"/>
        </w:rPr>
        <w:t xml:space="preserve"> ее направления Стороной.</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8.8. В случае полного или частичного отказа в удовлетворении требований, изложенных в претензии или неполучении ответа на претензию заинтересованная сторона вправе в целях разрешения спора обратиться в Арбитражный суд Республики Татарстан.</w:t>
      </w:r>
    </w:p>
    <w:p w:rsidR="00C0745D" w:rsidRPr="00C0745D" w:rsidRDefault="00C0745D" w:rsidP="00C0745D">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Порядок расторжения Договора и передача дел</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9.1. Исполнитель вправе в одностороннем внесудебном порядке отказаться от исполнения Договора, путем направления уведомления по электронной почте. Договор считается расторгнутым с даты указанной в уведомлении.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9.2. </w:t>
      </w:r>
      <w:proofErr w:type="gramStart"/>
      <w:r w:rsidRPr="00C0745D">
        <w:rPr>
          <w:rFonts w:ascii="Times New Roman" w:eastAsia="Times New Roman" w:hAnsi="Times New Roman" w:cs="Times New Roman"/>
          <w:color w:val="000000"/>
          <w:sz w:val="24"/>
          <w:szCs w:val="24"/>
          <w:lang w:eastAsia="ru-RU"/>
        </w:rPr>
        <w:t>Договор</w:t>
      </w:r>
      <w:proofErr w:type="gramEnd"/>
      <w:r w:rsidRPr="00C0745D">
        <w:rPr>
          <w:rFonts w:ascii="Times New Roman" w:eastAsia="Times New Roman" w:hAnsi="Times New Roman" w:cs="Times New Roman"/>
          <w:color w:val="000000"/>
          <w:sz w:val="24"/>
          <w:szCs w:val="24"/>
          <w:lang w:eastAsia="ru-RU"/>
        </w:rPr>
        <w:t xml:space="preserve"> может быть расторгнут по соглашению сторон на условиях, определенных соглашением. Подобное соглашение может быть подписано Сторонами простой или квалифицированной электронной подписью.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9.3. Договор автоматически расторгается в случае внесения в ЕГРЮЛ записи о прекращении деятельности Заказчика (в связи с исключением из ЕГРЮЛ или в связи с прекращением деятельности по любой причине).</w:t>
      </w:r>
    </w:p>
    <w:p w:rsidR="00C0745D" w:rsidRPr="00C0745D" w:rsidRDefault="00C0745D" w:rsidP="00C0745D">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Форс-мажор</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10.1.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10.2. К форс-мажорным обстоятельствам относятся: наводнение, землетрясение и иные явления природы, а также эпидемии, пожары, взрывы, военные действия, забастовка, принятие органом государственной или исполнительной власти решения, повлекшего невозможность исполнения договора. При этом инфляционные процессы не относятся к форс-мажорным обстоятельствам.</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10.3. При наступлении указанных в п. 10.2 Договора обстоятель</w:t>
      </w:r>
      <w:proofErr w:type="gramStart"/>
      <w:r w:rsidRPr="00C0745D">
        <w:rPr>
          <w:rFonts w:ascii="Times New Roman" w:eastAsia="Times New Roman" w:hAnsi="Times New Roman" w:cs="Times New Roman"/>
          <w:color w:val="000000"/>
          <w:sz w:val="24"/>
          <w:szCs w:val="24"/>
          <w:lang w:eastAsia="ru-RU"/>
        </w:rPr>
        <w:t>ств ст</w:t>
      </w:r>
      <w:proofErr w:type="gramEnd"/>
      <w:r w:rsidRPr="00C0745D">
        <w:rPr>
          <w:rFonts w:ascii="Times New Roman" w:eastAsia="Times New Roman" w:hAnsi="Times New Roman" w:cs="Times New Roman"/>
          <w:color w:val="000000"/>
          <w:sz w:val="24"/>
          <w:szCs w:val="24"/>
          <w:lang w:eastAsia="ru-RU"/>
        </w:rPr>
        <w:t>орона, для которой создалась невозможность исполнения ее обязательств, должна в течение 10-ти дней известить другую сторону, предоставив соответствующие доказательства.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10.4. Если период действия непреодолимой силы превысит 3 (три) месяца, любая из сторон вправе расторгнуть Договор в одностороннем порядке.</w:t>
      </w:r>
    </w:p>
    <w:p w:rsidR="00C0745D" w:rsidRPr="00C0745D" w:rsidRDefault="00C0745D" w:rsidP="00C0745D">
      <w:pPr>
        <w:numPr>
          <w:ilvl w:val="0"/>
          <w:numId w:val="28"/>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Обработка персональных данных</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11.1. </w:t>
      </w:r>
      <w:proofErr w:type="gramStart"/>
      <w:r w:rsidRPr="00C0745D">
        <w:rPr>
          <w:rFonts w:ascii="Times New Roman" w:eastAsia="Times New Roman" w:hAnsi="Times New Roman" w:cs="Times New Roman"/>
          <w:color w:val="000000"/>
          <w:sz w:val="24"/>
          <w:szCs w:val="24"/>
          <w:lang w:eastAsia="ru-RU"/>
        </w:rPr>
        <w:t>В целях реализации настоящей Оферты, в соответствии со статьей 9 Федерального закона от 27.07.2006 № 152-ФЗ «О персональных данных», Заказчик дает Исполнителю разрешение на использование, хранение, обработку и распространение персональных данных, включая биометрические данные (фотографирование): своих собственных и своих работников: фамилия, имя, отчество (текущие и предыдущие), ИНН, СНИЛС, место работы (организация), подразделение, должность, адрес места жительства, адрес электронной почты, пол, телефон</w:t>
      </w:r>
      <w:proofErr w:type="gramEnd"/>
      <w:r w:rsidRPr="00C0745D">
        <w:rPr>
          <w:rFonts w:ascii="Times New Roman" w:eastAsia="Times New Roman" w:hAnsi="Times New Roman" w:cs="Times New Roman"/>
          <w:color w:val="000000"/>
          <w:sz w:val="24"/>
          <w:szCs w:val="24"/>
          <w:lang w:eastAsia="ru-RU"/>
        </w:rPr>
        <w:t xml:space="preserve">, </w:t>
      </w:r>
      <w:proofErr w:type="gramStart"/>
      <w:r w:rsidRPr="00C0745D">
        <w:rPr>
          <w:rFonts w:ascii="Times New Roman" w:eastAsia="Times New Roman" w:hAnsi="Times New Roman" w:cs="Times New Roman"/>
          <w:color w:val="000000"/>
          <w:sz w:val="24"/>
          <w:szCs w:val="24"/>
          <w:lang w:eastAsia="ru-RU"/>
        </w:rPr>
        <w:t>паспортные данные (серия и номер, код подразделения, место и дата рождения, дата выдачи паспорта, адрес регистрации), сведения об имуществе, образование, должность, фотоизображение заявителя с паспортом,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средств автоматизации и без использования таких средств.</w:t>
      </w:r>
      <w:proofErr w:type="gramEnd"/>
      <w:r w:rsidRPr="00C0745D">
        <w:rPr>
          <w:rFonts w:ascii="Times New Roman" w:eastAsia="Times New Roman" w:hAnsi="Times New Roman" w:cs="Times New Roman"/>
          <w:color w:val="000000"/>
          <w:sz w:val="24"/>
          <w:szCs w:val="24"/>
          <w:lang w:eastAsia="ru-RU"/>
        </w:rPr>
        <w:t xml:space="preserve"> </w:t>
      </w:r>
      <w:proofErr w:type="gramStart"/>
      <w:r w:rsidRPr="00C0745D">
        <w:rPr>
          <w:rFonts w:ascii="Times New Roman" w:eastAsia="Times New Roman" w:hAnsi="Times New Roman" w:cs="Times New Roman"/>
          <w:color w:val="000000"/>
          <w:sz w:val="24"/>
          <w:szCs w:val="24"/>
          <w:lang w:eastAsia="ru-RU"/>
        </w:rPr>
        <w:t xml:space="preserve">Ответственность за получение письменного согласия на обработку персональных данных Заказчика (своих собственных и своих работников) и передачу Исполнителю для оказания услуг по договору, лежит исключительно на Заказчике, в т.ч. с учетом п. 3 ст. 9 Федерального закона от 27.07.2006 № 152-ФЗ «О персональных данных», при котором обязанность предоставить </w:t>
      </w:r>
      <w:r w:rsidRPr="00C0745D">
        <w:rPr>
          <w:rFonts w:ascii="Times New Roman" w:eastAsia="Times New Roman" w:hAnsi="Times New Roman" w:cs="Times New Roman"/>
          <w:color w:val="000000"/>
          <w:sz w:val="24"/>
          <w:szCs w:val="24"/>
          <w:lang w:eastAsia="ru-RU"/>
        </w:rPr>
        <w:lastRenderedPageBreak/>
        <w:t>доказательство получения согласия субъекта персональных данных на обработку его персональных данных или</w:t>
      </w:r>
      <w:proofErr w:type="gramEnd"/>
      <w:r w:rsidRPr="00C0745D">
        <w:rPr>
          <w:rFonts w:ascii="Times New Roman" w:eastAsia="Times New Roman" w:hAnsi="Times New Roman" w:cs="Times New Roman"/>
          <w:color w:val="000000"/>
          <w:sz w:val="24"/>
          <w:szCs w:val="24"/>
          <w:lang w:eastAsia="ru-RU"/>
        </w:rPr>
        <w:t xml:space="preserve"> доказательство наличия оснований, указанных в </w:t>
      </w:r>
      <w:hyperlink r:id="rId5" w:tgtFrame="_blank" w:history="1">
        <w:r w:rsidRPr="00C0745D">
          <w:rPr>
            <w:rFonts w:ascii="Times New Roman" w:eastAsia="Times New Roman" w:hAnsi="Times New Roman" w:cs="Times New Roman"/>
            <w:color w:val="000000"/>
            <w:sz w:val="24"/>
            <w:szCs w:val="24"/>
            <w:u w:val="single"/>
            <w:lang w:eastAsia="ru-RU"/>
          </w:rPr>
          <w:t>пунктах 2</w:t>
        </w:r>
      </w:hyperlink>
      <w:r w:rsidRPr="00C0745D">
        <w:rPr>
          <w:rFonts w:ascii="Times New Roman" w:eastAsia="Times New Roman" w:hAnsi="Times New Roman" w:cs="Times New Roman"/>
          <w:color w:val="000000"/>
          <w:sz w:val="24"/>
          <w:szCs w:val="24"/>
          <w:lang w:eastAsia="ru-RU"/>
        </w:rPr>
        <w:t> – </w:t>
      </w:r>
      <w:hyperlink r:id="rId6" w:tgtFrame="_blank" w:history="1">
        <w:r w:rsidRPr="00C0745D">
          <w:rPr>
            <w:rFonts w:ascii="Times New Roman" w:eastAsia="Times New Roman" w:hAnsi="Times New Roman" w:cs="Times New Roman"/>
            <w:color w:val="000000"/>
            <w:sz w:val="24"/>
            <w:szCs w:val="24"/>
            <w:u w:val="single"/>
            <w:lang w:eastAsia="ru-RU"/>
          </w:rPr>
          <w:t>11 части 1 статьи 6</w:t>
        </w:r>
      </w:hyperlink>
      <w:r w:rsidRPr="00C0745D">
        <w:rPr>
          <w:rFonts w:ascii="Times New Roman" w:eastAsia="Times New Roman" w:hAnsi="Times New Roman" w:cs="Times New Roman"/>
          <w:color w:val="000000"/>
          <w:sz w:val="24"/>
          <w:szCs w:val="24"/>
          <w:lang w:eastAsia="ru-RU"/>
        </w:rPr>
        <w:t>, </w:t>
      </w:r>
      <w:hyperlink r:id="rId7" w:tgtFrame="_blank" w:history="1">
        <w:r w:rsidRPr="00C0745D">
          <w:rPr>
            <w:rFonts w:ascii="Times New Roman" w:eastAsia="Times New Roman" w:hAnsi="Times New Roman" w:cs="Times New Roman"/>
            <w:color w:val="000000"/>
            <w:sz w:val="24"/>
            <w:szCs w:val="24"/>
            <w:u w:val="single"/>
            <w:lang w:eastAsia="ru-RU"/>
          </w:rPr>
          <w:t>части 2 статьи 10</w:t>
        </w:r>
      </w:hyperlink>
      <w:r w:rsidRPr="00C0745D">
        <w:rPr>
          <w:rFonts w:ascii="Times New Roman" w:eastAsia="Times New Roman" w:hAnsi="Times New Roman" w:cs="Times New Roman"/>
          <w:color w:val="000000"/>
          <w:sz w:val="24"/>
          <w:szCs w:val="24"/>
          <w:lang w:eastAsia="ru-RU"/>
        </w:rPr>
        <w:t> и </w:t>
      </w:r>
      <w:hyperlink r:id="rId8" w:tgtFrame="_blank" w:history="1">
        <w:r w:rsidRPr="00C0745D">
          <w:rPr>
            <w:rFonts w:ascii="Times New Roman" w:eastAsia="Times New Roman" w:hAnsi="Times New Roman" w:cs="Times New Roman"/>
            <w:color w:val="000000"/>
            <w:sz w:val="24"/>
            <w:szCs w:val="24"/>
            <w:u w:val="single"/>
            <w:lang w:eastAsia="ru-RU"/>
          </w:rPr>
          <w:t>части 2 статьи 11</w:t>
        </w:r>
      </w:hyperlink>
      <w:r w:rsidRPr="00C0745D">
        <w:rPr>
          <w:rFonts w:ascii="Times New Roman" w:eastAsia="Times New Roman" w:hAnsi="Times New Roman" w:cs="Times New Roman"/>
          <w:color w:val="000000"/>
          <w:sz w:val="24"/>
          <w:szCs w:val="24"/>
          <w:lang w:eastAsia="ru-RU"/>
        </w:rPr>
        <w:t> Федерального закона «О персональных данных», возлагается на оператора.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Согласие предоставляется с момента акцепта Оферты и действительно в течение пяти лет. По истечении указанного срока действие согласия считается продленным на каждые следующие пять лет при отсутствии сведений о его отзыве. Согласие может быть отозвано в любой момент путем подачи Исполнителю подписанного письменного заявления.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Заказчик предоставляет согласие на получение от Исполнителя информационных материалов об услугах Исполнителя, предоставляемых им в рамках исполнения Договора, а также информационных материалов: по любым каналам связи, включая: </w:t>
      </w:r>
      <w:proofErr w:type="spellStart"/>
      <w:r w:rsidRPr="00C0745D">
        <w:rPr>
          <w:rFonts w:ascii="Times New Roman" w:eastAsia="Times New Roman" w:hAnsi="Times New Roman" w:cs="Times New Roman"/>
          <w:color w:val="000000"/>
          <w:sz w:val="24"/>
          <w:szCs w:val="24"/>
          <w:lang w:eastAsia="ru-RU"/>
        </w:rPr>
        <w:t>смс-оповещение</w:t>
      </w:r>
      <w:proofErr w:type="spellEnd"/>
      <w:r w:rsidRPr="00C0745D">
        <w:rPr>
          <w:rFonts w:ascii="Times New Roman" w:eastAsia="Times New Roman" w:hAnsi="Times New Roman" w:cs="Times New Roman"/>
          <w:color w:val="000000"/>
          <w:sz w:val="24"/>
          <w:szCs w:val="24"/>
          <w:lang w:eastAsia="ru-RU"/>
        </w:rPr>
        <w:t>, почтовое письмо, телеграмму, голосовое сообщение, сообщение по электронной почте, информационное сообщение в «Личном кабинете клиента» в специализированной системе. При этом для информационных и рекламных рассылок Исполнителю разрешается использовать любую контактную информацию, указанную в Оферте, его приложениях и иных относящихся к его исполнению документах.</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Заказчик несет ответственность за предоставленные Исполнителю персональные данные, в том числе, </w:t>
      </w:r>
      <w:proofErr w:type="gramStart"/>
      <w:r w:rsidRPr="00C0745D">
        <w:rPr>
          <w:rFonts w:ascii="Times New Roman" w:eastAsia="Times New Roman" w:hAnsi="Times New Roman" w:cs="Times New Roman"/>
          <w:color w:val="000000"/>
          <w:sz w:val="24"/>
          <w:szCs w:val="24"/>
          <w:lang w:eastAsia="ru-RU"/>
        </w:rPr>
        <w:t>но</w:t>
      </w:r>
      <w:proofErr w:type="gramEnd"/>
      <w:r w:rsidRPr="00C0745D">
        <w:rPr>
          <w:rFonts w:ascii="Times New Roman" w:eastAsia="Times New Roman" w:hAnsi="Times New Roman" w:cs="Times New Roman"/>
          <w:color w:val="000000"/>
          <w:sz w:val="24"/>
          <w:szCs w:val="24"/>
          <w:lang w:eastAsia="ru-RU"/>
        </w:rPr>
        <w:t xml:space="preserve"> не ограничиваясь, по факту отсутствия согласия субъекта персональных данных относительно их предоставления третьим лицам.</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29"/>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Об электронном взаимодействии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12.1. Юридически значимые документы в рамках Оферты могут подписываться </w:t>
      </w:r>
      <w:proofErr w:type="spellStart"/>
      <w:r w:rsidRPr="00C0745D">
        <w:rPr>
          <w:rFonts w:ascii="Times New Roman" w:eastAsia="Times New Roman" w:hAnsi="Times New Roman" w:cs="Times New Roman"/>
          <w:color w:val="000000"/>
          <w:sz w:val="24"/>
          <w:szCs w:val="24"/>
          <w:lang w:eastAsia="ru-RU"/>
        </w:rPr>
        <w:t>электронно</w:t>
      </w:r>
      <w:proofErr w:type="spellEnd"/>
      <w:r w:rsidRPr="00C0745D">
        <w:rPr>
          <w:rFonts w:ascii="Times New Roman" w:eastAsia="Times New Roman" w:hAnsi="Times New Roman" w:cs="Times New Roman"/>
          <w:color w:val="000000"/>
          <w:sz w:val="24"/>
          <w:szCs w:val="24"/>
          <w:lang w:eastAsia="ru-RU"/>
        </w:rPr>
        <w:t xml:space="preserve"> следующими способами: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12.1.1. простой электронной подписью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12.1.2. квалифицированной (или усиленной квалифицированной) подписью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12.2. Документы, подписанные и направленные согласно правилам этого раздела, считаются равнозначными документам на бумажных носителях, подписанным собственноручной подписью.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12.3. Документ считается подписанным простой электронной подписью при одновременном соблюдении следующих условий: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12.3.1. Документ представляет собой скан-копию или фотокопию документа на бумажном носителе, подписанного собственноручной подписью руководителя или уполномоченного им иного должностного лица Стороны и приложен в качестве вложения в сообщение электронной почты.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12.3.2. Документ направлен с юридически значимого адреса электронной почты (далее по тексту Оферты — электронная почта) одной Стороны на юридически значимый адрес  электронной почты другой Стороны.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12.4. Юридически значимый адрес электронной почты.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 xml:space="preserve">12.4.1. Юридически значимый адрес электронной почты Исполнителя указан в Оферте и приложениях к ней. При этом Исполнитель вправе использовать любой адрес электронной почты с доменом </w:t>
      </w:r>
      <w:hyperlink r:id="rId9" w:history="1">
        <w:proofErr w:type="spellStart"/>
        <w:r w:rsidR="00732009" w:rsidRPr="005C0174">
          <w:rPr>
            <w:rFonts w:ascii="Times New Roman" w:eastAsia="Times New Roman" w:hAnsi="Times New Roman" w:cs="Times New Roman"/>
            <w:color w:val="000000"/>
            <w:sz w:val="24"/>
            <w:szCs w:val="24"/>
            <w:u w:val="single"/>
            <w:lang w:eastAsia="ru-RU"/>
          </w:rPr>
          <w:t>www</w:t>
        </w:r>
        <w:proofErr w:type="spellEnd"/>
        <w:r w:rsidR="00732009" w:rsidRPr="005C0174">
          <w:rPr>
            <w:rFonts w:ascii="Times New Roman" w:eastAsia="Times New Roman" w:hAnsi="Times New Roman" w:cs="Times New Roman"/>
            <w:color w:val="000000"/>
            <w:sz w:val="24"/>
            <w:szCs w:val="24"/>
            <w:u w:val="single"/>
            <w:lang w:eastAsia="ru-RU"/>
          </w:rPr>
          <w:t>.</w:t>
        </w:r>
        <w:r w:rsidR="00732009" w:rsidRPr="005C0174">
          <w:t xml:space="preserve"> </w:t>
        </w:r>
        <w:proofErr w:type="spellStart"/>
        <w:r w:rsidR="00732009" w:rsidRPr="005C0174">
          <w:rPr>
            <w:rFonts w:ascii="Times New Roman" w:eastAsia="Times New Roman" w:hAnsi="Times New Roman" w:cs="Times New Roman"/>
            <w:color w:val="000000"/>
            <w:sz w:val="24"/>
            <w:szCs w:val="24"/>
            <w:u w:val="single"/>
            <w:lang w:eastAsia="ru-RU"/>
          </w:rPr>
          <w:t>korikovan.ru</w:t>
        </w:r>
        <w:proofErr w:type="spellEnd"/>
      </w:hyperlink>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12.4.2. Юридически значимым адресом </w:t>
      </w:r>
      <w:proofErr w:type="gramStart"/>
      <w:r w:rsidRPr="00C0745D">
        <w:rPr>
          <w:rFonts w:ascii="Times New Roman" w:eastAsia="Times New Roman" w:hAnsi="Times New Roman" w:cs="Times New Roman"/>
          <w:color w:val="000000"/>
          <w:sz w:val="24"/>
          <w:szCs w:val="24"/>
          <w:lang w:eastAsia="ru-RU"/>
        </w:rPr>
        <w:t>электронная</w:t>
      </w:r>
      <w:proofErr w:type="gramEnd"/>
      <w:r w:rsidRPr="00C0745D">
        <w:rPr>
          <w:rFonts w:ascii="Times New Roman" w:eastAsia="Times New Roman" w:hAnsi="Times New Roman" w:cs="Times New Roman"/>
          <w:color w:val="000000"/>
          <w:sz w:val="24"/>
          <w:szCs w:val="24"/>
          <w:lang w:eastAsia="ru-RU"/>
        </w:rPr>
        <w:t xml:space="preserve"> почты Заказчика считается тот адрес, с которого Заказчик обратился к Исполнителю за услугой, и считается таковым до момента, пока Заказчик прямо не уведомит Исполнителя об изменении своего адреса электронной почты. Если Заказчик использует несколько адресов электронной почты, то каждый из них в отдельности считается юридически значимым.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12.5. Документы, распечатанные в виде </w:t>
      </w:r>
      <w:proofErr w:type="spellStart"/>
      <w:r w:rsidRPr="00C0745D">
        <w:rPr>
          <w:rFonts w:ascii="Times New Roman" w:eastAsia="Times New Roman" w:hAnsi="Times New Roman" w:cs="Times New Roman"/>
          <w:color w:val="000000"/>
          <w:sz w:val="24"/>
          <w:szCs w:val="24"/>
          <w:lang w:eastAsia="ru-RU"/>
        </w:rPr>
        <w:t>скриншотов</w:t>
      </w:r>
      <w:proofErr w:type="spellEnd"/>
      <w:r w:rsidRPr="00C0745D">
        <w:rPr>
          <w:rFonts w:ascii="Times New Roman" w:eastAsia="Times New Roman" w:hAnsi="Times New Roman" w:cs="Times New Roman"/>
          <w:color w:val="000000"/>
          <w:sz w:val="24"/>
          <w:szCs w:val="24"/>
          <w:lang w:eastAsia="ru-RU"/>
        </w:rPr>
        <w:t xml:space="preserve"> с почтовых ящиков, признаются подтверждающими факт оказания услуг, выполнения работ, изменение ранее заключенного договора и другие значимые действия вплоть до получения стороной договора оригинала документа от другой стороны.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12.6. Допускается подписывать простой электронной подписью: </w:t>
      </w:r>
      <w:proofErr w:type="spellStart"/>
      <w:r w:rsidRPr="00C0745D">
        <w:rPr>
          <w:rFonts w:ascii="Times New Roman" w:eastAsia="Times New Roman" w:hAnsi="Times New Roman" w:cs="Times New Roman"/>
          <w:color w:val="000000"/>
          <w:sz w:val="24"/>
          <w:szCs w:val="24"/>
          <w:lang w:eastAsia="ru-RU"/>
        </w:rPr>
        <w:t>допсоглашения</w:t>
      </w:r>
      <w:proofErr w:type="spellEnd"/>
      <w:r w:rsidRPr="00C0745D">
        <w:rPr>
          <w:rFonts w:ascii="Times New Roman" w:eastAsia="Times New Roman" w:hAnsi="Times New Roman" w:cs="Times New Roman"/>
          <w:color w:val="000000"/>
          <w:sz w:val="24"/>
          <w:szCs w:val="24"/>
          <w:lang w:eastAsia="ru-RU"/>
        </w:rPr>
        <w:t xml:space="preserve"> к договору, уведомления, заявления, претензии и ответы на них, акты на оказание услуги и другие документы, предусмотренные Офертой.</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12.7. Если Офертой предусмотрено уведомление на электронную почту, такое действие должно быть сделано, а документ направлен с юридически значимого адреса электронной почты одной Стороны на юридически значимый адрес электронной почты другой Стороны.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12.8. Каждая Сторона самостоятельно обеспечивает безопасность доступа к адресу электронной почты. Письма, отправленные с электронной почты, </w:t>
      </w:r>
      <w:proofErr w:type="gramStart"/>
      <w:r w:rsidRPr="00C0745D">
        <w:rPr>
          <w:rFonts w:ascii="Times New Roman" w:eastAsia="Times New Roman" w:hAnsi="Times New Roman" w:cs="Times New Roman"/>
          <w:color w:val="000000"/>
          <w:sz w:val="24"/>
          <w:szCs w:val="24"/>
          <w:lang w:eastAsia="ru-RU"/>
        </w:rPr>
        <w:t>безусловно</w:t>
      </w:r>
      <w:proofErr w:type="gramEnd"/>
      <w:r w:rsidRPr="00C0745D">
        <w:rPr>
          <w:rFonts w:ascii="Times New Roman" w:eastAsia="Times New Roman" w:hAnsi="Times New Roman" w:cs="Times New Roman"/>
          <w:color w:val="000000"/>
          <w:sz w:val="24"/>
          <w:szCs w:val="24"/>
          <w:lang w:eastAsia="ru-RU"/>
        </w:rPr>
        <w:t xml:space="preserve"> считаются отправленными соответствующей Стороной. В случае</w:t>
      </w:r>
      <w:proofErr w:type="gramStart"/>
      <w:r w:rsidRPr="00C0745D">
        <w:rPr>
          <w:rFonts w:ascii="Times New Roman" w:eastAsia="Times New Roman" w:hAnsi="Times New Roman" w:cs="Times New Roman"/>
          <w:color w:val="000000"/>
          <w:sz w:val="24"/>
          <w:szCs w:val="24"/>
          <w:lang w:eastAsia="ru-RU"/>
        </w:rPr>
        <w:t>,</w:t>
      </w:r>
      <w:proofErr w:type="gramEnd"/>
      <w:r w:rsidRPr="00C0745D">
        <w:rPr>
          <w:rFonts w:ascii="Times New Roman" w:eastAsia="Times New Roman" w:hAnsi="Times New Roman" w:cs="Times New Roman"/>
          <w:color w:val="000000"/>
          <w:sz w:val="24"/>
          <w:szCs w:val="24"/>
          <w:lang w:eastAsia="ru-RU"/>
        </w:rPr>
        <w:t xml:space="preserve"> если электронная почта скомпрометирован, соответствующая сторона незамедлительно сообщает об этом другой Стороне.</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12.9. </w:t>
      </w:r>
      <w:proofErr w:type="gramStart"/>
      <w:r w:rsidRPr="00C0745D">
        <w:rPr>
          <w:rFonts w:ascii="Times New Roman" w:eastAsia="Times New Roman" w:hAnsi="Times New Roman" w:cs="Times New Roman"/>
          <w:color w:val="000000"/>
          <w:sz w:val="24"/>
          <w:szCs w:val="24"/>
          <w:lang w:eastAsia="ru-RU"/>
        </w:rPr>
        <w:t>При наличии у Сторон системы юридически значимого обмена электронными документами любых доверенных операторов ЭДО ФНС РФ, договор, акты об оказании услуг, а также уведомления (сообщения, документация, акты, счета и другие документы), направляемые в соответствии с настоящей Офертой или в связи с ним, будут считаться направленными надлежащим образом, если они отправлены через системы юридически значимого обмена электронными документами.  </w:t>
      </w:r>
      <w:proofErr w:type="gramEnd"/>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Датой получения договора, акта об оказании услуг, уведомления (сообщения, документации, счетов и так далее) считается дата в извещении о получении (ИОП), сформированного в системе юридически значимого обмена электронными документами.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В подписях сторон для договора, акта выполненных работ, отправляемого в электронном виде, вместо строки для подписи и печати указать фразу «Подписано усиленной квалифицированной электронной подписью».</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Стороны договорились, что договор и/или дополнения к нему, подписанные и переданные с использованием факсимиле, через системы юридически значимого обмена электронными документами любых доверенных операторов ЭДО ФНС РФ имеют юридическую силу для Сторон. Стороны вправе использовать факсимиле,  системы юридически значимого обмена электронными документами для оформления первичных документов, сопутствующих проведению сделок (спецификаций, счетов-фактур, товарных </w:t>
      </w:r>
      <w:r w:rsidRPr="00C0745D">
        <w:rPr>
          <w:rFonts w:ascii="Times New Roman" w:eastAsia="Times New Roman" w:hAnsi="Times New Roman" w:cs="Times New Roman"/>
          <w:color w:val="000000"/>
          <w:sz w:val="24"/>
          <w:szCs w:val="24"/>
          <w:lang w:eastAsia="ru-RU"/>
        </w:rPr>
        <w:lastRenderedPageBreak/>
        <w:t>накладных и др.). При этом факсимильная и электронная подпись будет иметь такую же юридическую силу, как и подлинная подпись уполномоченного лица.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xml:space="preserve">12.10. Взаимодействие Сторон в ходе исполнения обязательств по Договору, в том числе постановка задач от Исполнителя Заказчику и наоборот, </w:t>
      </w:r>
      <w:proofErr w:type="gramStart"/>
      <w:r w:rsidRPr="00C0745D">
        <w:rPr>
          <w:rFonts w:ascii="Times New Roman" w:eastAsia="Times New Roman" w:hAnsi="Times New Roman" w:cs="Times New Roman"/>
          <w:color w:val="000000"/>
          <w:sz w:val="24"/>
          <w:szCs w:val="24"/>
          <w:lang w:eastAsia="ru-RU"/>
        </w:rPr>
        <w:t>осуществляется</w:t>
      </w:r>
      <w:proofErr w:type="gramEnd"/>
      <w:r w:rsidRPr="00C0745D">
        <w:rPr>
          <w:rFonts w:ascii="Times New Roman" w:eastAsia="Times New Roman" w:hAnsi="Times New Roman" w:cs="Times New Roman"/>
          <w:color w:val="000000"/>
          <w:sz w:val="24"/>
          <w:szCs w:val="24"/>
          <w:lang w:eastAsia="ru-RU"/>
        </w:rPr>
        <w:t xml:space="preserve"> в том числе путем обмена электронными сообщениями, передаваемыми по системам обмена мгновенными сообщениями между пользователями с помощью сети Интернет (таким как </w:t>
      </w:r>
      <w:proofErr w:type="spellStart"/>
      <w:r w:rsidRPr="00C0745D">
        <w:rPr>
          <w:rFonts w:ascii="Times New Roman" w:eastAsia="Times New Roman" w:hAnsi="Times New Roman" w:cs="Times New Roman"/>
          <w:color w:val="000000"/>
          <w:sz w:val="24"/>
          <w:szCs w:val="24"/>
          <w:lang w:eastAsia="ru-RU"/>
        </w:rPr>
        <w:t>WhatsApp</w:t>
      </w:r>
      <w:proofErr w:type="spellEnd"/>
      <w:r w:rsidRPr="00C0745D">
        <w:rPr>
          <w:rFonts w:ascii="Times New Roman" w:eastAsia="Times New Roman" w:hAnsi="Times New Roman" w:cs="Times New Roman"/>
          <w:color w:val="000000"/>
          <w:sz w:val="24"/>
          <w:szCs w:val="24"/>
          <w:lang w:eastAsia="ru-RU"/>
        </w:rPr>
        <w:t xml:space="preserve">, </w:t>
      </w:r>
      <w:proofErr w:type="spellStart"/>
      <w:r w:rsidRPr="00C0745D">
        <w:rPr>
          <w:rFonts w:ascii="Times New Roman" w:eastAsia="Times New Roman" w:hAnsi="Times New Roman" w:cs="Times New Roman"/>
          <w:color w:val="000000"/>
          <w:sz w:val="24"/>
          <w:szCs w:val="24"/>
          <w:lang w:eastAsia="ru-RU"/>
        </w:rPr>
        <w:t>Telegram</w:t>
      </w:r>
      <w:proofErr w:type="spellEnd"/>
      <w:r w:rsidRPr="00C0745D">
        <w:rPr>
          <w:rFonts w:ascii="Times New Roman" w:eastAsia="Times New Roman" w:hAnsi="Times New Roman" w:cs="Times New Roman"/>
          <w:color w:val="000000"/>
          <w:sz w:val="24"/>
          <w:szCs w:val="24"/>
          <w:lang w:eastAsia="ru-RU"/>
        </w:rPr>
        <w:t xml:space="preserve">), путем размещения в облачных сервисах и иными способами, сложившимися из практики, установившейся во взаимоотношениях сторон, позволяющими достоверно установить, что сообщение исходит от одной из сторон. </w:t>
      </w:r>
      <w:proofErr w:type="spellStart"/>
      <w:r w:rsidRPr="00C0745D">
        <w:rPr>
          <w:rFonts w:ascii="Times New Roman" w:eastAsia="Times New Roman" w:hAnsi="Times New Roman" w:cs="Times New Roman"/>
          <w:color w:val="000000"/>
          <w:sz w:val="24"/>
          <w:szCs w:val="24"/>
          <w:lang w:eastAsia="ru-RU"/>
        </w:rPr>
        <w:t>Мессенджеры</w:t>
      </w:r>
      <w:proofErr w:type="spellEnd"/>
      <w:r w:rsidRPr="00C0745D">
        <w:rPr>
          <w:rFonts w:ascii="Times New Roman" w:eastAsia="Times New Roman" w:hAnsi="Times New Roman" w:cs="Times New Roman"/>
          <w:color w:val="000000"/>
          <w:sz w:val="24"/>
          <w:szCs w:val="24"/>
          <w:lang w:eastAsia="ru-RU"/>
        </w:rPr>
        <w:t>, являются юридически значимыми каналами и создают для сторон безусловные обязательства.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 </w:t>
      </w:r>
    </w:p>
    <w:p w:rsidR="00C0745D" w:rsidRPr="00C0745D" w:rsidRDefault="00C0745D" w:rsidP="00C0745D">
      <w:pPr>
        <w:numPr>
          <w:ilvl w:val="0"/>
          <w:numId w:val="30"/>
        </w:numPr>
        <w:shd w:val="clear" w:color="auto" w:fill="FFFFFF"/>
        <w:spacing w:after="0"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Заключительные положения</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13.1. Информация об услугах Исполнителя, размещенная на сайте </w:t>
      </w:r>
      <w:proofErr w:type="spellStart"/>
      <w:r w:rsidR="00732009">
        <w:fldChar w:fldCharType="begin"/>
      </w:r>
      <w:r w:rsidR="00732009">
        <w:instrText>HYPERLINK "http://www.samitov.ru/"</w:instrText>
      </w:r>
      <w:r w:rsidR="00732009">
        <w:fldChar w:fldCharType="separate"/>
      </w:r>
      <w:r w:rsidR="00732009" w:rsidRPr="005C0174">
        <w:rPr>
          <w:rFonts w:ascii="Times New Roman" w:eastAsia="Times New Roman" w:hAnsi="Times New Roman" w:cs="Times New Roman"/>
          <w:color w:val="000000"/>
          <w:sz w:val="24"/>
          <w:szCs w:val="24"/>
          <w:u w:val="single"/>
          <w:lang w:eastAsia="ru-RU"/>
        </w:rPr>
        <w:t>www</w:t>
      </w:r>
      <w:proofErr w:type="spellEnd"/>
      <w:r w:rsidR="00732009" w:rsidRPr="005C0174">
        <w:rPr>
          <w:rFonts w:ascii="Times New Roman" w:eastAsia="Times New Roman" w:hAnsi="Times New Roman" w:cs="Times New Roman"/>
          <w:color w:val="000000"/>
          <w:sz w:val="24"/>
          <w:szCs w:val="24"/>
          <w:u w:val="single"/>
          <w:lang w:eastAsia="ru-RU"/>
        </w:rPr>
        <w:t>.</w:t>
      </w:r>
      <w:r w:rsidR="00732009" w:rsidRPr="005C0174">
        <w:t xml:space="preserve"> </w:t>
      </w:r>
      <w:r w:rsidR="00732009" w:rsidRPr="005C0174">
        <w:rPr>
          <w:rFonts w:ascii="Times New Roman" w:eastAsia="Times New Roman" w:hAnsi="Times New Roman" w:cs="Times New Roman"/>
          <w:color w:val="000000"/>
          <w:sz w:val="24"/>
          <w:szCs w:val="24"/>
          <w:u w:val="single"/>
          <w:lang w:eastAsia="ru-RU"/>
        </w:rPr>
        <w:t>korikovan.ru</w:t>
      </w:r>
      <w:r w:rsidR="00732009">
        <w:fldChar w:fldCharType="end"/>
      </w:r>
      <w:r w:rsidRPr="00C0745D">
        <w:rPr>
          <w:rFonts w:ascii="Times New Roman" w:eastAsia="Times New Roman" w:hAnsi="Times New Roman" w:cs="Times New Roman"/>
          <w:color w:val="000000"/>
          <w:sz w:val="24"/>
          <w:szCs w:val="24"/>
          <w:lang w:eastAsia="ru-RU"/>
        </w:rPr>
        <w:t xml:space="preserve">, его доменах и </w:t>
      </w:r>
      <w:proofErr w:type="spellStart"/>
      <w:r w:rsidRPr="00C0745D">
        <w:rPr>
          <w:rFonts w:ascii="Times New Roman" w:eastAsia="Times New Roman" w:hAnsi="Times New Roman" w:cs="Times New Roman"/>
          <w:color w:val="000000"/>
          <w:sz w:val="24"/>
          <w:szCs w:val="24"/>
          <w:lang w:eastAsia="ru-RU"/>
        </w:rPr>
        <w:t>поддоменах</w:t>
      </w:r>
      <w:proofErr w:type="spellEnd"/>
      <w:r w:rsidRPr="00C0745D">
        <w:rPr>
          <w:rFonts w:ascii="Times New Roman" w:eastAsia="Times New Roman" w:hAnsi="Times New Roman" w:cs="Times New Roman"/>
          <w:color w:val="000000"/>
          <w:sz w:val="24"/>
          <w:szCs w:val="24"/>
          <w:lang w:eastAsia="ru-RU"/>
        </w:rPr>
        <w:t>, на других сайтах, в социальных сетях и рекламных текстах носит рекламный характер, направлена на привлечение клиентов и не является Офертой или ее составной частью. Условия сотрудничества Сторон отражены исключительно в тексте настоящей Оферты и Приложениях к ней.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13.2. Договор вступает в силу с момента Акцепта Оферты Заказчиком, путем оплаты первого счета, и действует:</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а) до момента исполнения Сторонами обязательств по Договору;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б) до момента расторжения Договора.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  Заключая Договор, Стороны заявляют и заверяют друг друга в следующем:</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13.3.1. Стороны имеют все полномочия заключить Договор и выполнить взятые на себя обязательства по Договору. Сторонами соблюдены требования законодательства и собственных нормативных актов к заключению Договора, включая требования о заключении крупных сделок, сделок, в совершении которых имеется заинтересованность и прочих.  </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13.3.2. Лица, подписывающие все документы, относящиеся к Договору, имеют на это необходимые полномочия. Сторона и органы управления Стороны не являются участниками корпоративного спора.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13.3.3. Информация, предоставленная Сторонами друг другу в связи с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Договору.</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13.3.4. Все документы, касающиеся Договора, являются должным образом подписанными и обязательными для Сторон.</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lastRenderedPageBreak/>
        <w:t>13.3.5.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13.3.6. Договор заключается Сторонами добровольно и на взаимовыгодных условиях, Сторонам Договора и их представителям не поступают угрозы и в отношении них не совершаются насильственные действия, направленные на понуждение их к заключению Договора;</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13.3.7.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13.3.8. Стороны надлежащим образом зарегистрированы и поставлены на налоговый учет в качестве субъектов хозяйственной и иной, не запрещенной законом деятельности, действуют добросовестно, осуществляют оплату налоговых платежей в порядке и в сроки, установленные действующим законодательством Российской Федерации.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13.4. Во всем, что не предусмотрено настоящей Офертой, Стороны руководствуются действующим законодательством Российской Федерации.</w:t>
      </w:r>
    </w:p>
    <w:p w:rsidR="00C0745D" w:rsidRPr="00C0745D" w:rsidRDefault="00C0745D" w:rsidP="00C0745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745D">
        <w:rPr>
          <w:rFonts w:ascii="Times New Roman" w:eastAsia="Times New Roman" w:hAnsi="Times New Roman" w:cs="Times New Roman"/>
          <w:color w:val="000000"/>
          <w:sz w:val="24"/>
          <w:szCs w:val="24"/>
          <w:lang w:eastAsia="ru-RU"/>
        </w:rPr>
        <w:t>13.5. Все приложения являются неотъемлемой частью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Реквизиты</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Общество с ограниченной ответственностью «Центр налоговой поддержки»</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Юридический и фактический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Почтовый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5C0174" w:rsidRPr="00CD7B33" w:rsidRDefault="005C0174"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ИНН </w:t>
      </w:r>
      <w:r w:rsidR="00CD7B33" w:rsidRPr="00CD7B33">
        <w:rPr>
          <w:rFonts w:ascii="Times New Roman" w:hAnsi="Times New Roman" w:cs="Times New Roman"/>
          <w:sz w:val="24"/>
          <w:szCs w:val="24"/>
        </w:rPr>
        <w:t>3305714527</w:t>
      </w:r>
    </w:p>
    <w:p w:rsidR="00CD7B33" w:rsidRPr="005C0174"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КПП 330501001</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ОГРНИП </w:t>
      </w:r>
      <w:r w:rsidR="00CD7B33" w:rsidRPr="00CD7B33">
        <w:rPr>
          <w:rFonts w:ascii="Times New Roman" w:hAnsi="Times New Roman" w:cs="Times New Roman"/>
          <w:sz w:val="24"/>
          <w:szCs w:val="24"/>
        </w:rPr>
        <w:t>1123332000769</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Расчетный счет </w:t>
      </w:r>
      <w:r w:rsidR="00CD7B33" w:rsidRPr="00CD7B33">
        <w:rPr>
          <w:rFonts w:ascii="Times New Roman" w:hAnsi="Times New Roman" w:cs="Times New Roman"/>
          <w:sz w:val="24"/>
          <w:szCs w:val="24"/>
        </w:rPr>
        <w:t>40702810210000009257</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xml:space="preserve">Корр. счет </w:t>
      </w:r>
      <w:r w:rsidR="00CD7B33" w:rsidRPr="00CD7B33">
        <w:rPr>
          <w:rFonts w:ascii="Times New Roman" w:hAnsi="Times New Roman" w:cs="Times New Roman"/>
          <w:sz w:val="24"/>
          <w:szCs w:val="24"/>
        </w:rPr>
        <w:t>30101810000000000602</w:t>
      </w:r>
    </w:p>
    <w:p w:rsidR="00CD7B33" w:rsidRPr="00CD7B33"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ВЛАДИМИРСКОЕ ОТДЕЛЕНИЕ №8611 ПАО СБЕРБАНК</w:t>
      </w:r>
      <w:r w:rsidRPr="00CD7B33">
        <w:rPr>
          <w:rFonts w:ascii="Times New Roman" w:eastAsia="Times New Roman" w:hAnsi="Times New Roman" w:cs="Times New Roman"/>
          <w:color w:val="000000"/>
          <w:sz w:val="24"/>
          <w:szCs w:val="24"/>
          <w:lang w:eastAsia="ru-RU"/>
        </w:rPr>
        <w:t xml:space="preserve"> </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БИК </w:t>
      </w:r>
      <w:r w:rsidR="00CD7B33" w:rsidRPr="00CD7B33">
        <w:rPr>
          <w:rFonts w:ascii="Times New Roman" w:hAnsi="Times New Roman" w:cs="Times New Roman"/>
          <w:sz w:val="24"/>
          <w:szCs w:val="24"/>
        </w:rPr>
        <w:t>041708602</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Адрес электронной почты: </w:t>
      </w:r>
      <w:proofErr w:type="spellStart"/>
      <w:r w:rsidR="00CD7B33" w:rsidRPr="00CD7B33">
        <w:rPr>
          <w:rFonts w:ascii="Times New Roman" w:eastAsia="Times New Roman" w:hAnsi="Times New Roman" w:cs="Times New Roman"/>
          <w:color w:val="000000"/>
          <w:sz w:val="24"/>
          <w:szCs w:val="24"/>
          <w:lang w:val="en-US" w:eastAsia="ru-RU"/>
        </w:rPr>
        <w:t>korikova</w:t>
      </w:r>
      <w:proofErr w:type="spellEnd"/>
      <w:r w:rsidR="00CD7B33" w:rsidRPr="00CD7B33">
        <w:rPr>
          <w:rFonts w:ascii="Times New Roman" w:eastAsia="Times New Roman" w:hAnsi="Times New Roman" w:cs="Times New Roman"/>
          <w:color w:val="000000"/>
          <w:sz w:val="24"/>
          <w:szCs w:val="24"/>
          <w:lang w:eastAsia="ru-RU"/>
        </w:rPr>
        <w:t>-</w:t>
      </w:r>
      <w:r w:rsidR="00CD7B33" w:rsidRPr="00CD7B33">
        <w:rPr>
          <w:rFonts w:ascii="Times New Roman" w:eastAsia="Times New Roman" w:hAnsi="Times New Roman" w:cs="Times New Roman"/>
          <w:color w:val="000000"/>
          <w:sz w:val="24"/>
          <w:szCs w:val="24"/>
          <w:lang w:val="en-US" w:eastAsia="ru-RU"/>
        </w:rPr>
        <w:t>ns</w:t>
      </w:r>
      <w:r w:rsidR="00CD7B33" w:rsidRPr="00CD7B33">
        <w:rPr>
          <w:rFonts w:ascii="Times New Roman" w:eastAsia="Times New Roman" w:hAnsi="Times New Roman" w:cs="Times New Roman"/>
          <w:color w:val="000000"/>
          <w:sz w:val="24"/>
          <w:szCs w:val="24"/>
          <w:lang w:eastAsia="ru-RU"/>
        </w:rPr>
        <w:t>@</w:t>
      </w:r>
      <w:r w:rsidR="00CD7B33" w:rsidRPr="00CD7B33">
        <w:rPr>
          <w:rFonts w:ascii="Times New Roman" w:eastAsia="Times New Roman" w:hAnsi="Times New Roman" w:cs="Times New Roman"/>
          <w:color w:val="000000"/>
          <w:sz w:val="24"/>
          <w:szCs w:val="24"/>
          <w:lang w:val="en-US" w:eastAsia="ru-RU"/>
        </w:rPr>
        <w:t>mail</w:t>
      </w:r>
      <w:r w:rsidR="00CD7B33" w:rsidRPr="00CD7B33">
        <w:rPr>
          <w:rFonts w:ascii="Times New Roman" w:eastAsia="Times New Roman" w:hAnsi="Times New Roman" w:cs="Times New Roman"/>
          <w:color w:val="000000"/>
          <w:sz w:val="24"/>
          <w:szCs w:val="24"/>
          <w:lang w:eastAsia="ru-RU"/>
        </w:rPr>
        <w:t>.</w:t>
      </w:r>
      <w:proofErr w:type="spellStart"/>
      <w:r w:rsidR="00CD7B33" w:rsidRPr="00CD7B33">
        <w:rPr>
          <w:rFonts w:ascii="Times New Roman" w:eastAsia="Times New Roman" w:hAnsi="Times New Roman" w:cs="Times New Roman"/>
          <w:color w:val="000000"/>
          <w:sz w:val="24"/>
          <w:szCs w:val="24"/>
          <w:lang w:val="en-US" w:eastAsia="ru-RU"/>
        </w:rPr>
        <w:t>ru</w:t>
      </w:r>
      <w:proofErr w:type="spellEnd"/>
    </w:p>
    <w:p w:rsidR="00235C67" w:rsidRPr="00CD7B33" w:rsidRDefault="00235C67" w:rsidP="00CD7B33">
      <w:pPr>
        <w:jc w:val="both"/>
        <w:rPr>
          <w:rFonts w:ascii="Times New Roman" w:hAnsi="Times New Roman" w:cs="Times New Roman"/>
          <w:sz w:val="24"/>
          <w:szCs w:val="24"/>
        </w:rPr>
      </w:pPr>
    </w:p>
    <w:sectPr w:rsidR="00235C67" w:rsidRPr="00CD7B33" w:rsidSect="00235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6B9"/>
    <w:multiLevelType w:val="multilevel"/>
    <w:tmpl w:val="E97252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B7054"/>
    <w:multiLevelType w:val="multilevel"/>
    <w:tmpl w:val="152A4E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11FF3"/>
    <w:multiLevelType w:val="multilevel"/>
    <w:tmpl w:val="B9961E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16B98"/>
    <w:multiLevelType w:val="multilevel"/>
    <w:tmpl w:val="CFFEF9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90674"/>
    <w:multiLevelType w:val="multilevel"/>
    <w:tmpl w:val="823EE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7F25DB"/>
    <w:multiLevelType w:val="multilevel"/>
    <w:tmpl w:val="D8C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20960"/>
    <w:multiLevelType w:val="multilevel"/>
    <w:tmpl w:val="8C0C2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BA2D1F"/>
    <w:multiLevelType w:val="multilevel"/>
    <w:tmpl w:val="814EFD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EE3B20"/>
    <w:multiLevelType w:val="multilevel"/>
    <w:tmpl w:val="FC4EC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B4110"/>
    <w:multiLevelType w:val="multilevel"/>
    <w:tmpl w:val="AA6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C90C99"/>
    <w:multiLevelType w:val="multilevel"/>
    <w:tmpl w:val="FDE83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57A64"/>
    <w:multiLevelType w:val="multilevel"/>
    <w:tmpl w:val="672E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3B74A1"/>
    <w:multiLevelType w:val="multilevel"/>
    <w:tmpl w:val="06E28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704BCE"/>
    <w:multiLevelType w:val="multilevel"/>
    <w:tmpl w:val="BC7EA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880313"/>
    <w:multiLevelType w:val="multilevel"/>
    <w:tmpl w:val="518A81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2E56A3"/>
    <w:multiLevelType w:val="multilevel"/>
    <w:tmpl w:val="EB6423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C200FE"/>
    <w:multiLevelType w:val="multilevel"/>
    <w:tmpl w:val="99D87B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785334"/>
    <w:multiLevelType w:val="multilevel"/>
    <w:tmpl w:val="915C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CA772B"/>
    <w:multiLevelType w:val="multilevel"/>
    <w:tmpl w:val="0874C0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6C68E6"/>
    <w:multiLevelType w:val="multilevel"/>
    <w:tmpl w:val="6EFC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013CE"/>
    <w:multiLevelType w:val="multilevel"/>
    <w:tmpl w:val="E7BC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540986"/>
    <w:multiLevelType w:val="multilevel"/>
    <w:tmpl w:val="F24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5C0494F"/>
    <w:multiLevelType w:val="multilevel"/>
    <w:tmpl w:val="1A3E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97B5B"/>
    <w:multiLevelType w:val="multilevel"/>
    <w:tmpl w:val="441C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754CD1"/>
    <w:multiLevelType w:val="multilevel"/>
    <w:tmpl w:val="4FF2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847A7D"/>
    <w:multiLevelType w:val="multilevel"/>
    <w:tmpl w:val="B9C4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F4425B"/>
    <w:multiLevelType w:val="multilevel"/>
    <w:tmpl w:val="A8649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855C9D"/>
    <w:multiLevelType w:val="multilevel"/>
    <w:tmpl w:val="6FD018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960EFC"/>
    <w:multiLevelType w:val="multilevel"/>
    <w:tmpl w:val="139A7F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640515"/>
    <w:multiLevelType w:val="multilevel"/>
    <w:tmpl w:val="36247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3"/>
  </w:num>
  <w:num w:numId="3">
    <w:abstractNumId w:val="12"/>
  </w:num>
  <w:num w:numId="4">
    <w:abstractNumId w:val="21"/>
  </w:num>
  <w:num w:numId="5">
    <w:abstractNumId w:val="11"/>
  </w:num>
  <w:num w:numId="6">
    <w:abstractNumId w:val="17"/>
  </w:num>
  <w:num w:numId="7">
    <w:abstractNumId w:val="9"/>
  </w:num>
  <w:num w:numId="8">
    <w:abstractNumId w:val="6"/>
  </w:num>
  <w:num w:numId="9">
    <w:abstractNumId w:val="26"/>
  </w:num>
  <w:num w:numId="10">
    <w:abstractNumId w:val="2"/>
  </w:num>
  <w:num w:numId="11">
    <w:abstractNumId w:val="22"/>
  </w:num>
  <w:num w:numId="12">
    <w:abstractNumId w:val="25"/>
  </w:num>
  <w:num w:numId="13">
    <w:abstractNumId w:val="24"/>
  </w:num>
  <w:num w:numId="14">
    <w:abstractNumId w:val="7"/>
  </w:num>
  <w:num w:numId="15">
    <w:abstractNumId w:val="28"/>
  </w:num>
  <w:num w:numId="16">
    <w:abstractNumId w:val="0"/>
  </w:num>
  <w:num w:numId="17">
    <w:abstractNumId w:val="20"/>
  </w:num>
  <w:num w:numId="18">
    <w:abstractNumId w:val="29"/>
  </w:num>
  <w:num w:numId="19">
    <w:abstractNumId w:val="8"/>
  </w:num>
  <w:num w:numId="20">
    <w:abstractNumId w:val="5"/>
  </w:num>
  <w:num w:numId="21">
    <w:abstractNumId w:val="13"/>
  </w:num>
  <w:num w:numId="22">
    <w:abstractNumId w:val="10"/>
  </w:num>
  <w:num w:numId="23">
    <w:abstractNumId w:val="18"/>
  </w:num>
  <w:num w:numId="24">
    <w:abstractNumId w:val="15"/>
  </w:num>
  <w:num w:numId="25">
    <w:abstractNumId w:val="14"/>
  </w:num>
  <w:num w:numId="26">
    <w:abstractNumId w:val="3"/>
  </w:num>
  <w:num w:numId="27">
    <w:abstractNumId w:val="4"/>
  </w:num>
  <w:num w:numId="28">
    <w:abstractNumId w:val="27"/>
  </w:num>
  <w:num w:numId="29">
    <w:abstractNumId w:val="1"/>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E1C"/>
    <w:rsid w:val="00235C67"/>
    <w:rsid w:val="002B4E1C"/>
    <w:rsid w:val="005C0174"/>
    <w:rsid w:val="00732009"/>
    <w:rsid w:val="007C7C81"/>
    <w:rsid w:val="00C0745D"/>
    <w:rsid w:val="00CD7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67"/>
  </w:style>
  <w:style w:type="paragraph" w:styleId="1">
    <w:name w:val="heading 1"/>
    <w:basedOn w:val="a"/>
    <w:link w:val="10"/>
    <w:uiPriority w:val="9"/>
    <w:qFormat/>
    <w:rsid w:val="002B4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4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4E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B4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4E1C"/>
    <w:rPr>
      <w:color w:val="0000FF"/>
      <w:u w:val="single"/>
    </w:rPr>
  </w:style>
  <w:style w:type="character" w:styleId="a5">
    <w:name w:val="Strong"/>
    <w:basedOn w:val="a0"/>
    <w:uiPriority w:val="22"/>
    <w:qFormat/>
    <w:rsid w:val="002B4E1C"/>
    <w:rPr>
      <w:b/>
      <w:bCs/>
    </w:rPr>
  </w:style>
</w:styles>
</file>

<file path=word/webSettings.xml><?xml version="1.0" encoding="utf-8"?>
<w:webSettings xmlns:r="http://schemas.openxmlformats.org/officeDocument/2006/relationships" xmlns:w="http://schemas.openxmlformats.org/wordprocessingml/2006/main">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sChild>
        <w:div w:id="97650533">
          <w:marLeft w:val="0"/>
          <w:marRight w:val="0"/>
          <w:marTop w:val="0"/>
          <w:marBottom w:val="705"/>
          <w:divBdr>
            <w:top w:val="none" w:sz="0" w:space="0" w:color="auto"/>
            <w:left w:val="none" w:sz="0" w:space="0" w:color="auto"/>
            <w:bottom w:val="none" w:sz="0" w:space="0" w:color="auto"/>
            <w:right w:val="none" w:sz="0" w:space="0" w:color="auto"/>
          </w:divBdr>
        </w:div>
      </w:divsChild>
    </w:div>
    <w:div w:id="279531684">
      <w:bodyDiv w:val="1"/>
      <w:marLeft w:val="0"/>
      <w:marRight w:val="0"/>
      <w:marTop w:val="0"/>
      <w:marBottom w:val="0"/>
      <w:divBdr>
        <w:top w:val="none" w:sz="0" w:space="0" w:color="auto"/>
        <w:left w:val="none" w:sz="0" w:space="0" w:color="auto"/>
        <w:bottom w:val="none" w:sz="0" w:space="0" w:color="auto"/>
        <w:right w:val="none" w:sz="0" w:space="0" w:color="auto"/>
      </w:divBdr>
      <w:divsChild>
        <w:div w:id="2015717390">
          <w:marLeft w:val="0"/>
          <w:marRight w:val="0"/>
          <w:marTop w:val="0"/>
          <w:marBottom w:val="705"/>
          <w:divBdr>
            <w:top w:val="none" w:sz="0" w:space="0" w:color="auto"/>
            <w:left w:val="none" w:sz="0" w:space="0" w:color="auto"/>
            <w:bottom w:val="none" w:sz="0" w:space="0" w:color="auto"/>
            <w:right w:val="none" w:sz="0" w:space="0" w:color="auto"/>
          </w:divBdr>
        </w:div>
      </w:divsChild>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2137481733">
      <w:bodyDiv w:val="1"/>
      <w:marLeft w:val="0"/>
      <w:marRight w:val="0"/>
      <w:marTop w:val="0"/>
      <w:marBottom w:val="0"/>
      <w:divBdr>
        <w:top w:val="none" w:sz="0" w:space="0" w:color="auto"/>
        <w:left w:val="none" w:sz="0" w:space="0" w:color="auto"/>
        <w:bottom w:val="none" w:sz="0" w:space="0" w:color="auto"/>
        <w:right w:val="none" w:sz="0" w:space="0" w:color="auto"/>
      </w:divBdr>
      <w:divsChild>
        <w:div w:id="1067457624">
          <w:marLeft w:val="0"/>
          <w:marRight w:val="0"/>
          <w:marTop w:val="0"/>
          <w:marBottom w:val="7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CB3E7D38BA9CCE5FD692C13342265526&amp;req=doc&amp;base=RZR&amp;n=373130&amp;dst=100306&amp;fld=134&amp;date=17.03.2021" TargetMode="External"/><Relationship Id="rId3" Type="http://schemas.openxmlformats.org/officeDocument/2006/relationships/settings" Target="settings.xml"/><Relationship Id="rId7" Type="http://schemas.openxmlformats.org/officeDocument/2006/relationships/hyperlink" Target="https://login.consultant.ru/link/?rnd=CB3E7D38BA9CCE5FD692C13342265526&amp;req=doc&amp;base=RZR&amp;n=373130&amp;dst=100082&amp;fld=134&amp;date=17.03.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CB3E7D38BA9CCE5FD692C13342265526&amp;req=doc&amp;base=RZR&amp;n=373130&amp;dst=100269&amp;fld=134&amp;date=17.03.2021" TargetMode="External"/><Relationship Id="rId11" Type="http://schemas.openxmlformats.org/officeDocument/2006/relationships/theme" Target="theme/theme1.xml"/><Relationship Id="rId5" Type="http://schemas.openxmlformats.org/officeDocument/2006/relationships/hyperlink" Target="https://login.consultant.ru/link/?rnd=CB3E7D38BA9CCE5FD692C13342265526&amp;req=doc&amp;base=RZR&amp;n=373130&amp;dst=100260&amp;fld=134&amp;date=17.03.20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mit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2025-09-29T08:58:00Z</dcterms:created>
  <dcterms:modified xsi:type="dcterms:W3CDTF">2025-09-29T08:58:00Z</dcterms:modified>
</cp:coreProperties>
</file>