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FDE" w:rsidRPr="009F5FDE" w:rsidRDefault="009F5FDE" w:rsidP="009F5FDE">
      <w:pPr>
        <w:shd w:val="clear" w:color="auto" w:fill="FFFFFF"/>
        <w:spacing w:after="148" w:line="612" w:lineRule="atLeast"/>
        <w:outlineLvl w:val="0"/>
        <w:rPr>
          <w:rFonts w:ascii="Times New Roman" w:eastAsia="Times New Roman" w:hAnsi="Times New Roman" w:cs="Times New Roman"/>
          <w:b/>
          <w:bCs/>
          <w:color w:val="242424"/>
          <w:kern w:val="36"/>
          <w:sz w:val="51"/>
          <w:szCs w:val="51"/>
          <w:lang w:eastAsia="ru-RU"/>
        </w:rPr>
      </w:pPr>
      <w:r w:rsidRPr="009F5FDE">
        <w:rPr>
          <w:rFonts w:ascii="Times New Roman" w:eastAsia="Times New Roman" w:hAnsi="Times New Roman" w:cs="Times New Roman"/>
          <w:b/>
          <w:bCs/>
          <w:color w:val="242424"/>
          <w:kern w:val="36"/>
          <w:sz w:val="51"/>
          <w:szCs w:val="51"/>
          <w:lang w:eastAsia="ru-RU"/>
        </w:rPr>
        <w:t>Оферта на оказание абонентских бухгалтерских услуг</w:t>
      </w:r>
    </w:p>
    <w:p w:rsidR="005C0174" w:rsidRPr="005C0174" w:rsidRDefault="005C0174" w:rsidP="005C0174">
      <w:pPr>
        <w:shd w:val="clear" w:color="auto" w:fill="FFFFFF"/>
        <w:spacing w:after="161" w:line="240" w:lineRule="auto"/>
        <w:outlineLvl w:val="0"/>
        <w:rPr>
          <w:rFonts w:ascii="inherit" w:eastAsia="Times New Roman" w:hAnsi="inherit" w:cs="Times New Roman"/>
          <w:color w:val="000000"/>
          <w:kern w:val="36"/>
          <w:sz w:val="48"/>
          <w:szCs w:val="48"/>
          <w:lang w:eastAsia="ru-RU"/>
        </w:rPr>
      </w:pPr>
      <w:r w:rsidRPr="005C0174">
        <w:rPr>
          <w:rFonts w:ascii="inherit" w:eastAsia="Times New Roman" w:hAnsi="inherit" w:cs="Times New Roman"/>
          <w:color w:val="000000"/>
          <w:kern w:val="36"/>
          <w:sz w:val="48"/>
          <w:szCs w:val="48"/>
          <w:lang w:eastAsia="ru-RU"/>
        </w:rPr>
        <w:t>Оферта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НЕПУБЛИЧНАЯ ОФЕРТА</w:t>
      </w:r>
    </w:p>
    <w:p w:rsidR="005C0174" w:rsidRPr="005C0174" w:rsidRDefault="009F5FDE"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Pr>
          <w:color w:val="000000"/>
          <w:shd w:val="clear" w:color="auto" w:fill="FFFFFF"/>
        </w:rPr>
        <w:t>на оказание абонентских бухгалтерских услуг</w:t>
      </w:r>
      <w:r w:rsidR="005C0174" w:rsidRPr="005C0174">
        <w:rPr>
          <w:rFonts w:ascii="Times New Roman" w:eastAsia="Times New Roman" w:hAnsi="Times New Roman" w:cs="Times New Roman"/>
          <w:color w:val="000000"/>
          <w:sz w:val="24"/>
          <w:szCs w:val="24"/>
          <w:lang w:eastAsia="ru-RU"/>
        </w:rPr>
        <w:t>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Россия, </w:t>
      </w:r>
      <w:r>
        <w:rPr>
          <w:rFonts w:ascii="Times New Roman" w:eastAsia="Times New Roman" w:hAnsi="Times New Roman" w:cs="Times New Roman"/>
          <w:color w:val="000000"/>
          <w:sz w:val="24"/>
          <w:szCs w:val="24"/>
          <w:lang w:eastAsia="ru-RU"/>
        </w:rPr>
        <w:t>Владимирская область</w:t>
      </w:r>
      <w:r w:rsidRPr="005C01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овров</w:t>
      </w:r>
      <w:r w:rsidRPr="005C0174">
        <w:rPr>
          <w:rFonts w:ascii="Times New Roman" w:eastAsia="Times New Roman" w:hAnsi="Times New Roman" w:cs="Times New Roman"/>
          <w:color w:val="000000"/>
          <w:sz w:val="24"/>
          <w:szCs w:val="24"/>
          <w:lang w:eastAsia="ru-RU"/>
        </w:rPr>
        <w:t xml:space="preserve">                                Дата вступления в силу: «01» января 202</w:t>
      </w:r>
      <w:r>
        <w:rPr>
          <w:rFonts w:ascii="Times New Roman" w:eastAsia="Times New Roman" w:hAnsi="Times New Roman" w:cs="Times New Roman"/>
          <w:color w:val="000000"/>
          <w:sz w:val="24"/>
          <w:szCs w:val="24"/>
          <w:lang w:eastAsia="ru-RU"/>
        </w:rPr>
        <w:t>5</w:t>
      </w:r>
      <w:r w:rsidRPr="005C0174">
        <w:rPr>
          <w:rFonts w:ascii="Times New Roman" w:eastAsia="Times New Roman" w:hAnsi="Times New Roman" w:cs="Times New Roman"/>
          <w:color w:val="000000"/>
          <w:sz w:val="24"/>
          <w:szCs w:val="24"/>
          <w:lang w:eastAsia="ru-RU"/>
        </w:rPr>
        <w:t xml:space="preserve"> года.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Термины и определения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Оферта – непубличное предложение Исполнителя, адресованное конкретному юридическому или физическому лицу, имеющему статус индивидуального предпринимателя, заключить с ним договор на оказание абонентских бухгалтерских услуг (далее — Договор, Оферта) на условиях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Акцепт Оферты – полное и безоговорочное принятие Оферты путем осуществления действий, указанных в Оферте. Акцептом оферты заключается Договор на оказание абонентских бухгалтерских услуг.</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Договор на оказание абонентских бухгалтерских услуг – договор между Абонентом и Исполнителем на оказание абонентских бухгалтерских услуг, который заключается посредством Акцепта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Первичная документация – договоры, акты, накладные, товарные чеки, приходные и расходные кассовые ордера, платежные поручения и выписки банка, счета, счета-фактуры и другие документы, которые Абонент создает в процессе осуществления хозяйственной деятельности или получает от контрагентов (поставщиков, подрядчиков, покупателей и др.).</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Учетный Месяц – календарный месяц, за который Исполнитель обрабатывает документы и ведет учет Абонента (компании Абонента). Фраза «</w:t>
      </w:r>
      <w:proofErr w:type="spellStart"/>
      <w:r w:rsidRPr="005C0174">
        <w:rPr>
          <w:rFonts w:ascii="Times New Roman" w:eastAsia="Times New Roman" w:hAnsi="Times New Roman" w:cs="Times New Roman"/>
          <w:color w:val="000000"/>
          <w:sz w:val="24"/>
          <w:szCs w:val="24"/>
          <w:lang w:eastAsia="ru-RU"/>
        </w:rPr>
        <w:t>Бухобслуживание</w:t>
      </w:r>
      <w:proofErr w:type="spellEnd"/>
      <w:r w:rsidRPr="005C0174">
        <w:rPr>
          <w:rFonts w:ascii="Times New Roman" w:eastAsia="Times New Roman" w:hAnsi="Times New Roman" w:cs="Times New Roman"/>
          <w:color w:val="000000"/>
          <w:sz w:val="24"/>
          <w:szCs w:val="24"/>
          <w:lang w:eastAsia="ru-RU"/>
        </w:rPr>
        <w:t xml:space="preserve"> за январь» означает оказание услуг по обработке документов и сведений, датированных январем, а учетный месяц – январь.</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Отчетный Период – 1 квартал, 2 квартал, 3 квартал, 4 квартал.</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Отчетный Месяц – первый месяц после отчетного периода.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Нулевая отчетность – комплект отчетности за отчетный или налоговый период, все месяцы внутри которого не было движений по расчетному счету, по кассе, и не было объектов налогообложения.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Сайт – интернет-страница Исполнителя, </w:t>
      </w:r>
      <w:proofErr w:type="gramStart"/>
      <w:r w:rsidRPr="005C0174">
        <w:rPr>
          <w:rFonts w:ascii="Times New Roman" w:eastAsia="Times New Roman" w:hAnsi="Times New Roman" w:cs="Times New Roman"/>
          <w:color w:val="000000"/>
          <w:sz w:val="24"/>
          <w:szCs w:val="24"/>
          <w:lang w:eastAsia="ru-RU"/>
        </w:rPr>
        <w:t>расположенная</w:t>
      </w:r>
      <w:proofErr w:type="gramEnd"/>
      <w:r w:rsidRPr="005C0174">
        <w:rPr>
          <w:rFonts w:ascii="Times New Roman" w:eastAsia="Times New Roman" w:hAnsi="Times New Roman" w:cs="Times New Roman"/>
          <w:color w:val="000000"/>
          <w:sz w:val="24"/>
          <w:szCs w:val="24"/>
          <w:lang w:eastAsia="ru-RU"/>
        </w:rPr>
        <w:t xml:space="preserve"> по адресу: </w:t>
      </w:r>
      <w:hyperlink r:id="rId5" w:history="1">
        <w:r w:rsidRPr="005C0174">
          <w:rPr>
            <w:rFonts w:ascii="Times New Roman" w:eastAsia="Times New Roman" w:hAnsi="Times New Roman" w:cs="Times New Roman"/>
            <w:color w:val="000000"/>
            <w:sz w:val="24"/>
            <w:szCs w:val="24"/>
            <w:u w:val="single"/>
            <w:lang w:eastAsia="ru-RU"/>
          </w:rPr>
          <w:t>www.samitov.ru</w:t>
        </w:r>
      </w:hyperlink>
      <w:r w:rsidRPr="005C0174">
        <w:rPr>
          <w:rFonts w:ascii="Times New Roman" w:eastAsia="Times New Roman" w:hAnsi="Times New Roman" w:cs="Times New Roman"/>
          <w:color w:val="000000"/>
          <w:sz w:val="24"/>
          <w:szCs w:val="24"/>
          <w:lang w:eastAsia="ru-RU"/>
        </w:rPr>
        <w:t xml:space="preserve">, </w:t>
      </w:r>
      <w:proofErr w:type="spellStart"/>
      <w:r w:rsidRPr="005C0174">
        <w:rPr>
          <w:rFonts w:ascii="Times New Roman" w:eastAsia="Times New Roman" w:hAnsi="Times New Roman" w:cs="Times New Roman"/>
          <w:color w:val="000000"/>
          <w:sz w:val="24"/>
          <w:szCs w:val="24"/>
          <w:lang w:eastAsia="ru-RU"/>
        </w:rPr>
        <w:t>ooovirt.ru</w:t>
      </w:r>
      <w:proofErr w:type="spellEnd"/>
      <w:r w:rsidRPr="005C0174">
        <w:rPr>
          <w:rFonts w:ascii="Times New Roman" w:eastAsia="Times New Roman" w:hAnsi="Times New Roman" w:cs="Times New Roman"/>
          <w:color w:val="000000"/>
          <w:sz w:val="24"/>
          <w:szCs w:val="24"/>
          <w:lang w:eastAsia="ru-RU"/>
        </w:rPr>
        <w:t>.</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ЭП – электронная подпись, которая соответствует всем признакам неквалифицированной электронной подписи и следующим дополнительным признакам: ключ проверки электронной подписи указан в квалифицированном сертификате;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«Об электронной подписи» от 06.04.2011 № 63-ФЗ.</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Общие положения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1.1. </w:t>
      </w:r>
      <w:proofErr w:type="gramStart"/>
      <w:r w:rsidRPr="005C0174">
        <w:rPr>
          <w:rFonts w:ascii="Times New Roman" w:eastAsia="Times New Roman" w:hAnsi="Times New Roman" w:cs="Times New Roman"/>
          <w:color w:val="000000"/>
          <w:sz w:val="24"/>
          <w:szCs w:val="24"/>
          <w:lang w:eastAsia="ru-RU"/>
        </w:rPr>
        <w:t xml:space="preserve">Настоящий документ со всеми приложениями к нему (далее по тексту – Оферта) представляет собой предложение </w:t>
      </w:r>
      <w:r w:rsidRPr="00CD7B33">
        <w:rPr>
          <w:rFonts w:ascii="Times New Roman" w:hAnsi="Times New Roman" w:cs="Times New Roman"/>
          <w:sz w:val="24"/>
          <w:szCs w:val="24"/>
        </w:rPr>
        <w:t>Общества с ограниченной ответственностью «Центр налоговой поддержки»</w:t>
      </w:r>
      <w:r w:rsidRPr="005C0174">
        <w:rPr>
          <w:rFonts w:ascii="Times New Roman" w:eastAsia="Times New Roman" w:hAnsi="Times New Roman" w:cs="Times New Roman"/>
          <w:color w:val="000000"/>
          <w:sz w:val="24"/>
          <w:szCs w:val="24"/>
          <w:lang w:eastAsia="ru-RU"/>
        </w:rPr>
        <w:t xml:space="preserve">, зарегистрированного в Едином государственном реестре </w:t>
      </w:r>
      <w:r w:rsidRPr="00CD7B33">
        <w:rPr>
          <w:rFonts w:ascii="Times New Roman" w:eastAsia="Times New Roman" w:hAnsi="Times New Roman" w:cs="Times New Roman"/>
          <w:color w:val="000000"/>
          <w:sz w:val="24"/>
          <w:szCs w:val="24"/>
          <w:lang w:eastAsia="ru-RU"/>
        </w:rPr>
        <w:t>юридических лиц</w:t>
      </w:r>
      <w:r w:rsidRPr="005C0174">
        <w:rPr>
          <w:rFonts w:ascii="Times New Roman" w:eastAsia="Times New Roman" w:hAnsi="Times New Roman" w:cs="Times New Roman"/>
          <w:color w:val="000000"/>
          <w:sz w:val="24"/>
          <w:szCs w:val="24"/>
          <w:lang w:eastAsia="ru-RU"/>
        </w:rPr>
        <w:t xml:space="preserve"> под № ОГРН </w:t>
      </w:r>
      <w:r w:rsidRPr="00CD7B33">
        <w:rPr>
          <w:rFonts w:ascii="Times New Roman" w:hAnsi="Times New Roman" w:cs="Times New Roman"/>
          <w:sz w:val="24"/>
          <w:szCs w:val="24"/>
        </w:rPr>
        <w:t>1123332000769</w:t>
      </w:r>
      <w:r w:rsidRPr="00CD7B33">
        <w:rPr>
          <w:rFonts w:ascii="Times New Roman" w:eastAsia="Times New Roman" w:hAnsi="Times New Roman" w:cs="Times New Roman"/>
          <w:color w:val="000000"/>
          <w:sz w:val="24"/>
          <w:szCs w:val="24"/>
          <w:lang w:eastAsia="ru-RU"/>
        </w:rPr>
        <w:t xml:space="preserve"> </w:t>
      </w:r>
      <w:r w:rsidRPr="005C0174">
        <w:rPr>
          <w:rFonts w:ascii="Times New Roman" w:eastAsia="Times New Roman" w:hAnsi="Times New Roman" w:cs="Times New Roman"/>
          <w:color w:val="000000"/>
          <w:sz w:val="24"/>
          <w:szCs w:val="24"/>
          <w:lang w:eastAsia="ru-RU"/>
        </w:rPr>
        <w:t>(далее – Исполнитель), адресованное конкретному юридическому или физическому лицу, имеющему статус индивидуального предпринимателя (далее – Абонент), которому Исполнитель направил счет на оплату своих услуг согласно Оферте, заключить Договор на оказание абонентских</w:t>
      </w:r>
      <w:proofErr w:type="gramEnd"/>
      <w:r w:rsidRPr="005C0174">
        <w:rPr>
          <w:rFonts w:ascii="Times New Roman" w:eastAsia="Times New Roman" w:hAnsi="Times New Roman" w:cs="Times New Roman"/>
          <w:color w:val="000000"/>
          <w:sz w:val="24"/>
          <w:szCs w:val="24"/>
          <w:lang w:eastAsia="ru-RU"/>
        </w:rPr>
        <w:t xml:space="preserve"> бухгалтерских услуг (далее по тексту – Договор) на условиях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1.2. Полным и безоговорочным акцептом Оферты является 100% оплата Абонентом счета на оплату услуг, выставленного Исполнителем.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 Срок для акцепта Оферты составляет 3 (три) рабочих дня с момента получения Абонентом счета от Исполнителя. Оплата счета в более поздний срок не обязывает Исполнителя оказывать услуги на ранее согласованных условиях.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 Договор на оказание абонентских бухгалтерских услуг, заключенный Сторонами посредством акцепта Абонентом Оферты, (далее — Договор) вступает в силу с момента акцепта Оферты и действует до момента, пока одна из сторон не пожелает его расторгнуть.</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2"/>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Предмет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2.1. Предметом Оферты является оказание комплекса услуг по абонентскому бухгалтерскому сопровождению, составлению и предоставлению отчетности (далее по тексту Услуги), </w:t>
      </w:r>
      <w:proofErr w:type="gramStart"/>
      <w:r w:rsidRPr="005C0174">
        <w:rPr>
          <w:rFonts w:ascii="Times New Roman" w:eastAsia="Times New Roman" w:hAnsi="Times New Roman" w:cs="Times New Roman"/>
          <w:color w:val="000000"/>
          <w:sz w:val="24"/>
          <w:szCs w:val="24"/>
          <w:lang w:eastAsia="ru-RU"/>
        </w:rPr>
        <w:t>согласно Приложения</w:t>
      </w:r>
      <w:proofErr w:type="gramEnd"/>
      <w:r w:rsidRPr="005C0174">
        <w:rPr>
          <w:rFonts w:ascii="Times New Roman" w:eastAsia="Times New Roman" w:hAnsi="Times New Roman" w:cs="Times New Roman"/>
          <w:color w:val="000000"/>
          <w:sz w:val="24"/>
          <w:szCs w:val="24"/>
          <w:lang w:eastAsia="ru-RU"/>
        </w:rPr>
        <w:t xml:space="preserve"> №1 к настоящей Оферте, в объеме и в сроки, установленные действующим законодательством РФ, настоящей Офертой следующим лицам: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Абоненту;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инспекции ФНС РФ;</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Фонду социального развития</w:t>
      </w:r>
      <w:r w:rsidRPr="005C0174">
        <w:rPr>
          <w:rFonts w:ascii="Times New Roman" w:eastAsia="Times New Roman" w:hAnsi="Times New Roman" w:cs="Times New Roman"/>
          <w:color w:val="000000"/>
          <w:sz w:val="24"/>
          <w:szCs w:val="24"/>
          <w:lang w:eastAsia="ru-RU"/>
        </w:rPr>
        <w:t>;</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Подготовленная Исполнителем отчетность, передается в государственные органы, указанные в Оферте, только исключительно по телекоммуникационным каналам связи с использованием ЭЦП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Оказание услуг по настоящей Оферте осуществляется Исполнителем исключительно с использованием программы 1С: Бухгалтерия. Работу в </w:t>
      </w:r>
      <w:proofErr w:type="gramStart"/>
      <w:r w:rsidRPr="005C0174">
        <w:rPr>
          <w:rFonts w:ascii="Times New Roman" w:eastAsia="Times New Roman" w:hAnsi="Times New Roman" w:cs="Times New Roman"/>
          <w:color w:val="000000"/>
          <w:sz w:val="24"/>
          <w:szCs w:val="24"/>
          <w:lang w:eastAsia="ru-RU"/>
        </w:rPr>
        <w:t>отличных</w:t>
      </w:r>
      <w:proofErr w:type="gramEnd"/>
      <w:r w:rsidRPr="005C0174">
        <w:rPr>
          <w:rFonts w:ascii="Times New Roman" w:eastAsia="Times New Roman" w:hAnsi="Times New Roman" w:cs="Times New Roman"/>
          <w:color w:val="000000"/>
          <w:sz w:val="24"/>
          <w:szCs w:val="24"/>
          <w:lang w:eastAsia="ru-RU"/>
        </w:rPr>
        <w:t xml:space="preserve">, от 1С: Бухгалтерия, </w:t>
      </w:r>
      <w:proofErr w:type="gramStart"/>
      <w:r w:rsidRPr="005C0174">
        <w:rPr>
          <w:rFonts w:ascii="Times New Roman" w:eastAsia="Times New Roman" w:hAnsi="Times New Roman" w:cs="Times New Roman"/>
          <w:color w:val="000000"/>
          <w:sz w:val="24"/>
          <w:szCs w:val="24"/>
          <w:lang w:eastAsia="ru-RU"/>
        </w:rPr>
        <w:t>программах</w:t>
      </w:r>
      <w:proofErr w:type="gramEnd"/>
      <w:r w:rsidRPr="005C0174">
        <w:rPr>
          <w:rFonts w:ascii="Times New Roman" w:eastAsia="Times New Roman" w:hAnsi="Times New Roman" w:cs="Times New Roman"/>
          <w:color w:val="000000"/>
          <w:sz w:val="24"/>
          <w:szCs w:val="24"/>
          <w:lang w:eastAsia="ru-RU"/>
        </w:rPr>
        <w:t xml:space="preserve"> Исполнитель не осуществляет.</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2.2. Возможность для Абонента воспользоваться услугами Исполнителя предоставляется ему в следующее время: рабочие дни с 8 ч. 00 минут по 17 ч. 00 минут местного времени.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2.3. </w:t>
      </w:r>
      <w:proofErr w:type="gramStart"/>
      <w:r w:rsidRPr="005C0174">
        <w:rPr>
          <w:rFonts w:ascii="Times New Roman" w:eastAsia="Times New Roman" w:hAnsi="Times New Roman" w:cs="Times New Roman"/>
          <w:color w:val="000000"/>
          <w:sz w:val="24"/>
          <w:szCs w:val="24"/>
          <w:lang w:eastAsia="ru-RU"/>
        </w:rPr>
        <w:t>Стороны пришли к соглашению о том, что в комплекс услуг по бухгалтерскому сопровождению не входят следующие виды услуг, но могут быть оказаны за дополнительную плату: формирование первичных документов: счетов, счетов-фактур, актов выполненных работ, накладных, командировочных удостоверений и т.д., повторное выяснение за какой период Абоненту начислены пени, штрафы, неустойки по налогам, сбор документов от поставщиков и покупателей Абонента, подготовка пакета</w:t>
      </w:r>
      <w:proofErr w:type="gramEnd"/>
      <w:r w:rsidRPr="005C0174">
        <w:rPr>
          <w:rFonts w:ascii="Times New Roman" w:eastAsia="Times New Roman" w:hAnsi="Times New Roman" w:cs="Times New Roman"/>
          <w:color w:val="000000"/>
          <w:sz w:val="24"/>
          <w:szCs w:val="24"/>
          <w:lang w:eastAsia="ru-RU"/>
        </w:rPr>
        <w:t xml:space="preserve"> </w:t>
      </w:r>
      <w:proofErr w:type="gramStart"/>
      <w:r w:rsidRPr="005C0174">
        <w:rPr>
          <w:rFonts w:ascii="Times New Roman" w:eastAsia="Times New Roman" w:hAnsi="Times New Roman" w:cs="Times New Roman"/>
          <w:color w:val="000000"/>
          <w:sz w:val="24"/>
          <w:szCs w:val="24"/>
          <w:lang w:eastAsia="ru-RU"/>
        </w:rPr>
        <w:t>документов для получения кредита, для банка, в случае блокировки счёта по 115-ФЗ, для участия в тендере, помощь в разблокировки счёта согласно 115-ФЗ, сбор дополнительной информации по листу нетрудоспособности для ФСС, подготовка учетной политики, подготовка платежных поручений (кроме тех, которые предусмотрены для оплаты заработной платы, налогов, бухгалтерских услуг), заполнение управленческий и внутренних отчетов, ведение кадрового делопроизводства, посещение налоговой инспекции в интересах</w:t>
      </w:r>
      <w:proofErr w:type="gramEnd"/>
      <w:r w:rsidRPr="005C0174">
        <w:rPr>
          <w:rFonts w:ascii="Times New Roman" w:eastAsia="Times New Roman" w:hAnsi="Times New Roman" w:cs="Times New Roman"/>
          <w:color w:val="000000"/>
          <w:sz w:val="24"/>
          <w:szCs w:val="24"/>
          <w:lang w:eastAsia="ru-RU"/>
        </w:rPr>
        <w:t xml:space="preserve"> </w:t>
      </w:r>
      <w:proofErr w:type="gramStart"/>
      <w:r w:rsidRPr="005C0174">
        <w:rPr>
          <w:rFonts w:ascii="Times New Roman" w:eastAsia="Times New Roman" w:hAnsi="Times New Roman" w:cs="Times New Roman"/>
          <w:color w:val="000000"/>
          <w:sz w:val="24"/>
          <w:szCs w:val="24"/>
          <w:lang w:eastAsia="ru-RU"/>
        </w:rPr>
        <w:t>Абонента, подбор персонала, ответы на требования органов ФНС, в т.ч. требования по уплате недоимки, требования по встречным налоговым проверкам у контрагентов Абонента, требования по НДС и прочие за предыдущие периоды, предшествующие заключению договора на оказание абонентских бухгалтерских услуг; досудебное урегулирование спорных вопросов с работниками Абонента, в том числе разъяснения по начислениям, выплатам;</w:t>
      </w:r>
      <w:proofErr w:type="gramEnd"/>
      <w:r w:rsidRPr="005C0174">
        <w:rPr>
          <w:rFonts w:ascii="Times New Roman" w:eastAsia="Times New Roman" w:hAnsi="Times New Roman" w:cs="Times New Roman"/>
          <w:color w:val="000000"/>
          <w:sz w:val="24"/>
          <w:szCs w:val="24"/>
          <w:lang w:eastAsia="ru-RU"/>
        </w:rPr>
        <w:t xml:space="preserve"> запросы документов из государственных органов (ФС</w:t>
      </w:r>
      <w:r>
        <w:rPr>
          <w:rFonts w:ascii="Times New Roman" w:eastAsia="Times New Roman" w:hAnsi="Times New Roman" w:cs="Times New Roman"/>
          <w:color w:val="000000"/>
          <w:sz w:val="24"/>
          <w:szCs w:val="24"/>
          <w:lang w:eastAsia="ru-RU"/>
        </w:rPr>
        <w:t>Р</w:t>
      </w:r>
      <w:r w:rsidRPr="005C0174">
        <w:rPr>
          <w:rFonts w:ascii="Times New Roman" w:eastAsia="Times New Roman" w:hAnsi="Times New Roman" w:cs="Times New Roman"/>
          <w:color w:val="000000"/>
          <w:sz w:val="24"/>
          <w:szCs w:val="24"/>
          <w:lang w:eastAsia="ru-RU"/>
        </w:rPr>
        <w:t xml:space="preserve">, ФНС) для получения пособий, льгот, вычетов и </w:t>
      </w:r>
      <w:proofErr w:type="spellStart"/>
      <w:proofErr w:type="gramStart"/>
      <w:r w:rsidRPr="005C0174">
        <w:rPr>
          <w:rFonts w:ascii="Times New Roman" w:eastAsia="Times New Roman" w:hAnsi="Times New Roman" w:cs="Times New Roman"/>
          <w:color w:val="000000"/>
          <w:sz w:val="24"/>
          <w:szCs w:val="24"/>
          <w:lang w:eastAsia="ru-RU"/>
        </w:rPr>
        <w:t>др</w:t>
      </w:r>
      <w:proofErr w:type="spellEnd"/>
      <w:proofErr w:type="gramEnd"/>
      <w:r w:rsidRPr="005C0174">
        <w:rPr>
          <w:rFonts w:ascii="Times New Roman" w:eastAsia="Times New Roman" w:hAnsi="Times New Roman" w:cs="Times New Roman"/>
          <w:color w:val="000000"/>
          <w:sz w:val="24"/>
          <w:szCs w:val="24"/>
          <w:lang w:eastAsia="ru-RU"/>
        </w:rPr>
        <w:t xml:space="preserve">, ведение складского учета, настройка интеграции 1С: Бухгалтерия; подготовка и подача в налоговый орган уведомления о постановке на учет в качестве плательщика торгового сбора Абонента, использующего объекты движимого или недвижимого имущества для целей торговой деятельности на территории города Москвы; </w:t>
      </w:r>
      <w:proofErr w:type="gramStart"/>
      <w:r w:rsidRPr="005C0174">
        <w:rPr>
          <w:rFonts w:ascii="Times New Roman" w:eastAsia="Times New Roman" w:hAnsi="Times New Roman" w:cs="Times New Roman"/>
          <w:color w:val="000000"/>
          <w:sz w:val="24"/>
          <w:szCs w:val="24"/>
          <w:lang w:eastAsia="ru-RU"/>
        </w:rPr>
        <w:t>подготовка и подача в налоговый орган уведомления о снятии с учета в качестве плательщика торгового сбора Абонента, использующего объекты движимого или недвижимого имущества для целей торговой деятельности на территории города Москвы; расчет торгового сбора и подготовка платежных поручений на оплату торгового сбора для Абонента, использующего объекты движимого или недвижимого имущества для целей торговой деятельности на территории города Москвы;</w:t>
      </w:r>
      <w:proofErr w:type="gramEnd"/>
      <w:r w:rsidRPr="005C0174">
        <w:rPr>
          <w:rFonts w:ascii="Times New Roman" w:eastAsia="Times New Roman" w:hAnsi="Times New Roman" w:cs="Times New Roman"/>
          <w:color w:val="000000"/>
          <w:sz w:val="24"/>
          <w:szCs w:val="24"/>
          <w:lang w:eastAsia="ru-RU"/>
        </w:rPr>
        <w:t xml:space="preserve"> оказание консультационных услуг по оптимизации (снижению) налогообложения; инвентаризация товарно-материальных ценностей (ТМЦ), материально-производственных запасов (МПЗ) и обязательств Абонента; сдача отчета форма «Сведения о застрахованном лице» утверждена Приказом ФСС от 04.02.2021 № 26; прочие услуги.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2.4. Описание Услуг, правила и сроки оказания Услуг, их стоимость, порядок и условия оплаты, права, обязанности и ответственность Сторон могут быть указаны как в Оферте, так и в соответствующих Приложениях (далее — Приложения), являющихся неотъемлемой частью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2.5. Если положения Приложения противоречат положениям Оферты, то Приложение имеет приоритет, а Оферта применяется в части, не противоречащей Приложению.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2.6. Абонент подтверждает, что оказываемые Услуги необходимы для осуществления Абонентом предпринимательской деятельности, в этой связи действие Закона РФ от 07.02.1992 № 2300-1 «О защите прав потребителей» на отношения, возникшие между Абонентом и Исполнителем по настоящей Оферте, не распространяются.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3"/>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Права и обязанности сторон</w:t>
      </w:r>
    </w:p>
    <w:p w:rsidR="00D50095" w:rsidRDefault="00D50095" w:rsidP="00D50095">
      <w:pPr>
        <w:pStyle w:val="a3"/>
        <w:numPr>
          <w:ilvl w:val="0"/>
          <w:numId w:val="3"/>
        </w:numPr>
        <w:shd w:val="clear" w:color="auto" w:fill="FFFFFF"/>
        <w:rPr>
          <w:color w:val="000000"/>
        </w:rPr>
      </w:pPr>
      <w:r>
        <w:rPr>
          <w:color w:val="000000"/>
        </w:rPr>
        <w:t>3.1. Исполнитель обязан:</w:t>
      </w:r>
    </w:p>
    <w:p w:rsidR="00D50095" w:rsidRDefault="00D50095" w:rsidP="00D50095">
      <w:pPr>
        <w:pStyle w:val="a3"/>
        <w:numPr>
          <w:ilvl w:val="0"/>
          <w:numId w:val="3"/>
        </w:numPr>
        <w:shd w:val="clear" w:color="auto" w:fill="FFFFFF"/>
        <w:rPr>
          <w:color w:val="000000"/>
        </w:rPr>
      </w:pPr>
      <w:r>
        <w:rPr>
          <w:color w:val="000000"/>
        </w:rPr>
        <w:t xml:space="preserve">3.1.1. </w:t>
      </w:r>
      <w:proofErr w:type="gramStart"/>
      <w:r>
        <w:rPr>
          <w:color w:val="000000"/>
        </w:rPr>
        <w:t>Приступить к исполнению своих обязанностей по настоящей Оферте с момента подключения ЭП к системе сдачи отчетности Исполнителя (с момента согласования доступа к системе сдачи отчетности Абонента), при условии предоставления Исполнителю необходимых для оказания услуг сведений и документов, предусмотренных п. 3.2.1 Оферты, в том числе заполненной и подписанной Анкеты клиента (Приложение № 2) и внесения Абонентом оплаты в соответствии с разделом 4</w:t>
      </w:r>
      <w:proofErr w:type="gramEnd"/>
      <w:r>
        <w:rPr>
          <w:color w:val="000000"/>
        </w:rPr>
        <w:t xml:space="preserve"> настоящей Оферты.</w:t>
      </w:r>
    </w:p>
    <w:p w:rsidR="00D50095" w:rsidRDefault="00D50095" w:rsidP="00D50095">
      <w:pPr>
        <w:pStyle w:val="a3"/>
        <w:numPr>
          <w:ilvl w:val="0"/>
          <w:numId w:val="3"/>
        </w:numPr>
        <w:shd w:val="clear" w:color="auto" w:fill="FFFFFF"/>
        <w:rPr>
          <w:color w:val="000000"/>
        </w:rPr>
      </w:pPr>
      <w:r>
        <w:rPr>
          <w:color w:val="000000"/>
        </w:rPr>
        <w:t>3.1.2. Оказывать услуги в сроки и в объеме, предусмотренные настоящей Офертой. При выполнении вышеназванных обязанностей Исполнитель руководствуется настоящей Офертой и действующим законодательством РФ.</w:t>
      </w:r>
    </w:p>
    <w:p w:rsidR="00D50095" w:rsidRDefault="00D50095" w:rsidP="00D50095">
      <w:pPr>
        <w:pStyle w:val="a3"/>
        <w:numPr>
          <w:ilvl w:val="0"/>
          <w:numId w:val="3"/>
        </w:numPr>
        <w:shd w:val="clear" w:color="auto" w:fill="FFFFFF"/>
        <w:rPr>
          <w:color w:val="000000"/>
        </w:rPr>
      </w:pPr>
      <w:r>
        <w:rPr>
          <w:color w:val="000000"/>
        </w:rPr>
        <w:t>3.1.3. Исполнитель не вправе разглашать содержание предоставляемых в ходе оказания услуг документов третьим лицам без согласия Абонента.</w:t>
      </w:r>
    </w:p>
    <w:p w:rsidR="00D50095" w:rsidRDefault="00D50095" w:rsidP="00D50095">
      <w:pPr>
        <w:pStyle w:val="a3"/>
        <w:numPr>
          <w:ilvl w:val="0"/>
          <w:numId w:val="3"/>
        </w:numPr>
        <w:shd w:val="clear" w:color="auto" w:fill="FFFFFF"/>
        <w:rPr>
          <w:color w:val="000000"/>
        </w:rPr>
      </w:pPr>
      <w:r>
        <w:rPr>
          <w:color w:val="000000"/>
        </w:rPr>
        <w:t>3.1.4. Составлять акт об оказании услуг и предоставлять его Абоненту в последний день каждого месяца, в течение которого оказывались услуги.</w:t>
      </w:r>
    </w:p>
    <w:p w:rsidR="00D50095" w:rsidRDefault="00D50095" w:rsidP="00D50095">
      <w:pPr>
        <w:pStyle w:val="a3"/>
        <w:numPr>
          <w:ilvl w:val="0"/>
          <w:numId w:val="3"/>
        </w:numPr>
        <w:shd w:val="clear" w:color="auto" w:fill="FFFFFF"/>
        <w:rPr>
          <w:color w:val="000000"/>
        </w:rPr>
      </w:pPr>
      <w:r>
        <w:rPr>
          <w:color w:val="000000"/>
        </w:rPr>
        <w:t xml:space="preserve">3.1.5. </w:t>
      </w:r>
      <w:proofErr w:type="gramStart"/>
      <w:r>
        <w:rPr>
          <w:color w:val="000000"/>
        </w:rPr>
        <w:t>В случае, когда в ходе оказания услуг выявлены нарушения (искажение данных отчетности, непредставление отчетности, отсутствие первичной документации и т.п.), относящиеся к тому периоду, когда Исполнитель услуг по Оферте не оказывал, или когда Абонент предоставил первичную документацию, относящуюся к тем отчетным периодам, по которым Исполнителем уже подготовлена и предоставлена отчетность, Исполнитель по согласованию с Абонентом за дополнительную оплату может устранить</w:t>
      </w:r>
      <w:proofErr w:type="gramEnd"/>
      <w:r>
        <w:rPr>
          <w:color w:val="000000"/>
        </w:rPr>
        <w:t xml:space="preserve"> указанные нарушения и сдать уточненную бухгалтерскую или налоговую отчетность.</w:t>
      </w:r>
    </w:p>
    <w:p w:rsidR="00D50095" w:rsidRDefault="00D50095" w:rsidP="00D50095">
      <w:pPr>
        <w:pStyle w:val="a3"/>
        <w:numPr>
          <w:ilvl w:val="0"/>
          <w:numId w:val="3"/>
        </w:numPr>
        <w:shd w:val="clear" w:color="auto" w:fill="FFFFFF"/>
        <w:rPr>
          <w:color w:val="000000"/>
        </w:rPr>
      </w:pPr>
      <w:r>
        <w:rPr>
          <w:color w:val="000000"/>
        </w:rPr>
        <w:lastRenderedPageBreak/>
        <w:t>3.1.6. Исполнитель обязан информировать Абонента о предстоящих налоговых и страховых платежах за 5 (пять) календарных дней до истечения срока уплаты налогов и взносов, а Абонент должен найти средства для своевременной и полной их оплаты.</w:t>
      </w:r>
    </w:p>
    <w:p w:rsidR="00D50095" w:rsidRDefault="00D50095" w:rsidP="00D50095">
      <w:pPr>
        <w:pStyle w:val="a3"/>
        <w:numPr>
          <w:ilvl w:val="0"/>
          <w:numId w:val="3"/>
        </w:numPr>
        <w:shd w:val="clear" w:color="auto" w:fill="FFFFFF"/>
        <w:rPr>
          <w:color w:val="000000"/>
        </w:rPr>
      </w:pPr>
      <w:r>
        <w:rPr>
          <w:color w:val="000000"/>
        </w:rPr>
        <w:t>3.1.7. В случае назначения проверок Исполнитель обеспечивает предоставление расшифровок бухгалтерских счетов в соответствующие структуры органов государственной власти, дает пояснения по налоговой и бухгалтерской отчетности. Исполнитель не обеспечивает организацию проверок на своей территории. Предоставление первичной документации обеспечивает Абонент.</w:t>
      </w:r>
    </w:p>
    <w:p w:rsidR="00D50095" w:rsidRDefault="00D50095" w:rsidP="00D50095">
      <w:pPr>
        <w:pStyle w:val="a3"/>
        <w:numPr>
          <w:ilvl w:val="0"/>
          <w:numId w:val="3"/>
        </w:numPr>
        <w:shd w:val="clear" w:color="auto" w:fill="FFFFFF"/>
        <w:rPr>
          <w:color w:val="000000"/>
        </w:rPr>
      </w:pPr>
      <w:r>
        <w:rPr>
          <w:color w:val="000000"/>
        </w:rPr>
        <w:t xml:space="preserve">3.1.8. Исполнитель обязан осуществлять </w:t>
      </w:r>
      <w:proofErr w:type="gramStart"/>
      <w:r>
        <w:rPr>
          <w:color w:val="000000"/>
        </w:rPr>
        <w:t>контроль за</w:t>
      </w:r>
      <w:proofErr w:type="gramEnd"/>
      <w:r>
        <w:rPr>
          <w:color w:val="000000"/>
        </w:rPr>
        <w:t xml:space="preserve"> изменениями действующего налогового и финансового законодательства, непосредственно влияющими на исполнения его обязанностей по предоставлению бухгалтерских услуг.</w:t>
      </w:r>
    </w:p>
    <w:p w:rsidR="00D50095" w:rsidRDefault="00D50095" w:rsidP="00D50095">
      <w:pPr>
        <w:pStyle w:val="a3"/>
        <w:numPr>
          <w:ilvl w:val="0"/>
          <w:numId w:val="3"/>
        </w:numPr>
        <w:shd w:val="clear" w:color="auto" w:fill="FFFFFF"/>
        <w:rPr>
          <w:color w:val="000000"/>
        </w:rPr>
      </w:pPr>
      <w:r>
        <w:rPr>
          <w:color w:val="000000"/>
        </w:rPr>
        <w:t>3.1.9. В случае истребования документации, данных бухгалтерской программы, расшифровок счетов органами прокуратуры и следствия, налоговыми органами Исполнитель обязан предоставить всю информацию, находящуюся у него в момент получения требования.</w:t>
      </w:r>
    </w:p>
    <w:p w:rsidR="00D50095" w:rsidRDefault="00D50095" w:rsidP="00D50095">
      <w:pPr>
        <w:pStyle w:val="a3"/>
        <w:numPr>
          <w:ilvl w:val="0"/>
          <w:numId w:val="3"/>
        </w:numPr>
        <w:shd w:val="clear" w:color="auto" w:fill="FFFFFF"/>
        <w:rPr>
          <w:color w:val="000000"/>
        </w:rPr>
      </w:pPr>
      <w:r>
        <w:rPr>
          <w:color w:val="000000"/>
        </w:rPr>
        <w:t>3.1.10. После расторжения Договора Исполнитель обязан передать Абоненту все копии и оригиналы документов, данные бухгалтерской программы, только после получения полной оплаты за оказанные услуги.</w:t>
      </w:r>
    </w:p>
    <w:p w:rsidR="00D50095" w:rsidRDefault="00D50095" w:rsidP="00D50095">
      <w:pPr>
        <w:pStyle w:val="a3"/>
        <w:numPr>
          <w:ilvl w:val="0"/>
          <w:numId w:val="3"/>
        </w:numPr>
        <w:shd w:val="clear" w:color="auto" w:fill="FFFFFF"/>
        <w:rPr>
          <w:color w:val="000000"/>
        </w:rPr>
      </w:pPr>
      <w:r>
        <w:rPr>
          <w:color w:val="000000"/>
        </w:rPr>
        <w:t>3.1.11. Исполнитель имеет право без согласования с Абонентом заменить обслуживающего бухгалтера.</w:t>
      </w:r>
    </w:p>
    <w:p w:rsidR="00D50095" w:rsidRDefault="00D50095" w:rsidP="00D50095">
      <w:pPr>
        <w:pStyle w:val="a3"/>
        <w:numPr>
          <w:ilvl w:val="0"/>
          <w:numId w:val="3"/>
        </w:numPr>
        <w:shd w:val="clear" w:color="auto" w:fill="FFFFFF"/>
        <w:rPr>
          <w:color w:val="000000"/>
        </w:rPr>
      </w:pPr>
      <w:r>
        <w:rPr>
          <w:color w:val="000000"/>
        </w:rPr>
        <w:t xml:space="preserve">3.1.12. В соответствии с Федеральным законом от 06.04.2011 № 63-ФЗ «Об электронной подписи» за услугой по выдаче квалифицированной электронной подписи (ЭП) Абонент самостоятельно должен обратиться в удостоверяющий центр ФНС России либо к доверенным лицам УЦ ФНС России. Для получения квалифицированной электронной подписи (ЭП) Абонент должен приобрести сертифицированный носитель (USB </w:t>
      </w:r>
      <w:proofErr w:type="spellStart"/>
      <w:r>
        <w:rPr>
          <w:color w:val="000000"/>
        </w:rPr>
        <w:t>токен</w:t>
      </w:r>
      <w:proofErr w:type="spellEnd"/>
      <w:r>
        <w:rPr>
          <w:color w:val="000000"/>
        </w:rPr>
        <w:t>) для записи на него ключей электронной подписи.</w:t>
      </w:r>
    </w:p>
    <w:p w:rsidR="00D50095" w:rsidRDefault="00D50095" w:rsidP="00D50095">
      <w:pPr>
        <w:pStyle w:val="a3"/>
        <w:numPr>
          <w:ilvl w:val="0"/>
          <w:numId w:val="3"/>
        </w:numPr>
        <w:shd w:val="clear" w:color="auto" w:fill="FFFFFF"/>
        <w:rPr>
          <w:color w:val="000000"/>
        </w:rPr>
      </w:pPr>
      <w:r>
        <w:rPr>
          <w:color w:val="000000"/>
        </w:rPr>
        <w:t>Если Абонент в рамках оказания услуг по настоящей Оферте использует свою систему сдачи отчетности, то Исполнитель не предоставляет услуг по сопровождению данной системы отчетности (получение корреспонденции от государственных органов, сдача отчётности и пр.).</w:t>
      </w:r>
    </w:p>
    <w:p w:rsidR="00D50095" w:rsidRDefault="00D50095" w:rsidP="00D50095">
      <w:pPr>
        <w:pStyle w:val="a3"/>
        <w:numPr>
          <w:ilvl w:val="0"/>
          <w:numId w:val="3"/>
        </w:numPr>
        <w:shd w:val="clear" w:color="auto" w:fill="FFFFFF"/>
        <w:rPr>
          <w:color w:val="000000"/>
        </w:rPr>
      </w:pPr>
      <w:r>
        <w:rPr>
          <w:color w:val="000000"/>
        </w:rPr>
        <w:t xml:space="preserve">В случае если у Абонента на момент начала оказания услуг Исполнителем, имеется личный сертификат электронной подписи, который имеет возможность подключения к сервисам электронной сдачи бухгалтерской </w:t>
      </w:r>
      <w:proofErr w:type="gramStart"/>
      <w:r>
        <w:rPr>
          <w:color w:val="000000"/>
        </w:rPr>
        <w:t>отчетности</w:t>
      </w:r>
      <w:proofErr w:type="gramEnd"/>
      <w:r>
        <w:rPr>
          <w:color w:val="000000"/>
        </w:rPr>
        <w:t xml:space="preserve"> используемые Исполнителем, то Абонент обязуется предоставить возможность подключения своей ЭП к системе сдачи отчетности Исполнителя и оплатить стоимость подключения его сертификата электронно-цифровой подписи к системе электронной сдачи бухгалтерской отчетности.</w:t>
      </w:r>
    </w:p>
    <w:p w:rsidR="00D50095" w:rsidRDefault="00D50095" w:rsidP="00D50095">
      <w:pPr>
        <w:pStyle w:val="a3"/>
        <w:numPr>
          <w:ilvl w:val="0"/>
          <w:numId w:val="3"/>
        </w:numPr>
        <w:shd w:val="clear" w:color="auto" w:fill="FFFFFF"/>
        <w:rPr>
          <w:color w:val="000000"/>
        </w:rPr>
      </w:pPr>
      <w:r>
        <w:rPr>
          <w:color w:val="000000"/>
        </w:rPr>
        <w:t>Отказ Абонента предоставить возможность подключения своей ЭП к системе сдачи отчетности Исполнителя и оплатить подключение его сертификата электронно-цифровой подписи к системе электронной сдачи бухгалтерской отчетности является основанием для одностороннего отказа от исполнения настоящей Оферты со стороны Исполнителя.</w:t>
      </w:r>
    </w:p>
    <w:p w:rsidR="00D50095" w:rsidRDefault="00D50095" w:rsidP="00D50095">
      <w:pPr>
        <w:pStyle w:val="a3"/>
        <w:numPr>
          <w:ilvl w:val="0"/>
          <w:numId w:val="3"/>
        </w:numPr>
        <w:shd w:val="clear" w:color="auto" w:fill="FFFFFF"/>
        <w:rPr>
          <w:color w:val="000000"/>
        </w:rPr>
      </w:pPr>
      <w:r>
        <w:rPr>
          <w:color w:val="000000"/>
        </w:rPr>
        <w:t xml:space="preserve">3.1.13.  В перечень оказываемых Исполнителем услуг </w:t>
      </w:r>
      <w:proofErr w:type="gramStart"/>
      <w:r>
        <w:rPr>
          <w:color w:val="000000"/>
        </w:rPr>
        <w:t>согласно Приложения</w:t>
      </w:r>
      <w:proofErr w:type="gramEnd"/>
      <w:r>
        <w:rPr>
          <w:color w:val="000000"/>
        </w:rPr>
        <w:t xml:space="preserve"> № 1 включен предварительный расчет налогов 1 (один) раз в квартал. Услуга по предварительному расчету налогов чаще 1 (одного) раза в квартал предоставляется Исполнителем за дополнительную плату.</w:t>
      </w:r>
    </w:p>
    <w:p w:rsidR="00D50095" w:rsidRDefault="00D50095" w:rsidP="00D50095">
      <w:pPr>
        <w:pStyle w:val="a3"/>
        <w:numPr>
          <w:ilvl w:val="0"/>
          <w:numId w:val="3"/>
        </w:numPr>
        <w:shd w:val="clear" w:color="auto" w:fill="FFFFFF"/>
        <w:rPr>
          <w:color w:val="000000"/>
        </w:rPr>
      </w:pPr>
      <w:r>
        <w:rPr>
          <w:color w:val="000000"/>
        </w:rPr>
        <w:t xml:space="preserve">3.1.14. В случае отсутствия оплаты услуг от Абонента в соответствии с п. 4.4. настоящей Оферты, Исполнитель вправе не оказывать услуги по Договору, а также приостановить действие Договора или расторгнуть его в одностороннем внесудебном порядке, путем </w:t>
      </w:r>
      <w:r>
        <w:rPr>
          <w:color w:val="000000"/>
        </w:rPr>
        <w:lastRenderedPageBreak/>
        <w:t xml:space="preserve">направления уведомления Абоненту на электронную почту. </w:t>
      </w:r>
      <w:proofErr w:type="spellStart"/>
      <w:r>
        <w:rPr>
          <w:color w:val="000000"/>
        </w:rPr>
        <w:t>Невыставление</w:t>
      </w:r>
      <w:proofErr w:type="spellEnd"/>
      <w:r>
        <w:rPr>
          <w:color w:val="000000"/>
        </w:rPr>
        <w:t xml:space="preserve"> Исполнителем счета не исключает обязанности Абонента по оплате услуг по настоящей Оферте. При этом обстоятельства в виде наступления периода сдачи бухгалтерской или налоговой отчетности не влияют на право Исполнителя не оказывать услуги в соответствии с настоящим пунктом Оферты.</w:t>
      </w:r>
    </w:p>
    <w:p w:rsidR="00D50095" w:rsidRDefault="00D50095" w:rsidP="00D50095">
      <w:pPr>
        <w:pStyle w:val="a3"/>
        <w:numPr>
          <w:ilvl w:val="0"/>
          <w:numId w:val="3"/>
        </w:numPr>
        <w:shd w:val="clear" w:color="auto" w:fill="FFFFFF"/>
        <w:rPr>
          <w:color w:val="000000"/>
        </w:rPr>
      </w:pPr>
      <w:r>
        <w:rPr>
          <w:color w:val="000000"/>
        </w:rPr>
        <w:t>3.1.15. Если деятельностью Абонента является также оптовая и/или розничная торговля, и наименование номенклатур при покупке отличается от наименования при продаже (пересортица), то Исполнитель, в случае обнаружения таких фактов (пересортицы), вправе повысить стоимость Договора, указанную в п. 4.1., в 2 (два) раза с уведомлением клиента за 1 (один) месяц. </w:t>
      </w:r>
    </w:p>
    <w:p w:rsidR="00D50095" w:rsidRDefault="00D50095" w:rsidP="00D50095">
      <w:pPr>
        <w:pStyle w:val="a3"/>
        <w:numPr>
          <w:ilvl w:val="0"/>
          <w:numId w:val="3"/>
        </w:numPr>
        <w:shd w:val="clear" w:color="auto" w:fill="FFFFFF"/>
        <w:rPr>
          <w:color w:val="000000"/>
        </w:rPr>
      </w:pPr>
      <w:r>
        <w:rPr>
          <w:color w:val="000000"/>
        </w:rPr>
        <w:t>3.1.16. Исполнитель вправе в одностороннем внесудебном порядке расторгнуть Договор при нарушении Абонентом условий Договора. Моментом расторжения Договора считается дата направления соответствующего уведомления Абоненту по электронной почте.</w:t>
      </w:r>
    </w:p>
    <w:p w:rsidR="00D50095" w:rsidRDefault="00D50095" w:rsidP="00D50095">
      <w:pPr>
        <w:pStyle w:val="a3"/>
        <w:numPr>
          <w:ilvl w:val="0"/>
          <w:numId w:val="3"/>
        </w:numPr>
        <w:shd w:val="clear" w:color="auto" w:fill="FFFFFF"/>
        <w:rPr>
          <w:color w:val="000000"/>
        </w:rPr>
      </w:pPr>
      <w:r>
        <w:rPr>
          <w:color w:val="000000"/>
        </w:rPr>
        <w:t xml:space="preserve">3.1.17. </w:t>
      </w:r>
      <w:proofErr w:type="gramStart"/>
      <w:r>
        <w:rPr>
          <w:color w:val="000000"/>
        </w:rPr>
        <w:t>Акцептом настоящей Оферты Абонент предоставляет Исполнителю право размещать отзывы, полученные от Абонента, а также использовать логотип и товарный знак Абонента на сайтах Исполнителя, в социальных сетях и в других рекламных источниках без дополнительной оплаты и согласования с Абонентом в течение срока действия Оферты и в течение 10 (Десяти) лет после её прекращения / расторжения по любым основаниям, предусмотренным настоящей Офертой или</w:t>
      </w:r>
      <w:proofErr w:type="gramEnd"/>
      <w:r>
        <w:rPr>
          <w:color w:val="000000"/>
        </w:rPr>
        <w:t xml:space="preserve"> </w:t>
      </w:r>
      <w:proofErr w:type="gramStart"/>
      <w:r>
        <w:rPr>
          <w:color w:val="000000"/>
        </w:rPr>
        <w:t>действующем</w:t>
      </w:r>
      <w:proofErr w:type="gramEnd"/>
      <w:r>
        <w:rPr>
          <w:color w:val="000000"/>
        </w:rPr>
        <w:t xml:space="preserve"> законодательством.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 Абонент обязан:</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3.2.1. В течение 5 (пяти) календарных дней с момента оплаты услуг, в соответствии с разделом 4 настоящей Оферты, предоставить Исполнителю по электронной почте следующие скан – копии документов:</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Свидетельство о государственной регистрации;</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Учредительные документы;</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Решения участников юридического лица;</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Приказы;</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Свидетельства о внесении в записи в ЕГРЮЛ об изменениях (если они были);</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Свидетельство о постановке на учет в налоговом органе;</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Заявление о переходе на упрощенную систему налогообложения (если Абонент на УСН);</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lastRenderedPageBreak/>
        <w:t>– Выписку из ЕГРЮЛ;</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Информационное письмо об учете в ЕГРПО;</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Извещение страхователю (из СФР);</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Договор банковского счета,</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налоговую отчетность за предшествующий и текущий налоговый период;</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бухгалтерскую отчетность по состоянию на последнюю отчетную дату;</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регистры бухгалтерского учета, на основании которых составлена бухгалтерская отчетность в течение текущего финансового года. Регистры могут быть предоставлены в виде электронной базы.</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регистры налогового учета за текущий налоговый период;</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книгу покупок за предыдущий налоговый период;</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книгу продаж за предыдущий налоговый период;</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xml:space="preserve">– разработанную и принятую учетную </w:t>
      </w:r>
      <w:proofErr w:type="gramStart"/>
      <w:r w:rsidRPr="00D50095">
        <w:rPr>
          <w:rFonts w:ascii="Times New Roman" w:eastAsia="Times New Roman" w:hAnsi="Times New Roman" w:cs="Times New Roman"/>
          <w:color w:val="000000"/>
          <w:sz w:val="24"/>
          <w:szCs w:val="24"/>
          <w:lang w:eastAsia="ru-RU"/>
        </w:rPr>
        <w:t>политику</w:t>
      </w:r>
      <w:proofErr w:type="gramEnd"/>
      <w:r w:rsidRPr="00D50095">
        <w:rPr>
          <w:rFonts w:ascii="Times New Roman" w:eastAsia="Times New Roman" w:hAnsi="Times New Roman" w:cs="Times New Roman"/>
          <w:color w:val="000000"/>
          <w:sz w:val="24"/>
          <w:szCs w:val="24"/>
          <w:lang w:eastAsia="ru-RU"/>
        </w:rPr>
        <w:t xml:space="preserve"> на отчетный финансовый год;</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при обслуживании с начала финансового года, Абонент предоставляет данные (синтетические и аналитические) об остатках на бухгалтерских счетах на начало этого года;</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в ходе оказания услуг Абонент предоставляет по требованию Исполнителя первичные документы, относящиеся к предыдущим налоговым периодам;</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Анкета клиента (Приложение № 2 к Оферте).</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lastRenderedPageBreak/>
        <w:t xml:space="preserve">В случае принятия/увольнения сотрудника Абонент обязан сообщить в электронном письме и </w:t>
      </w:r>
      <w:proofErr w:type="gramStart"/>
      <w:r w:rsidRPr="00D50095">
        <w:rPr>
          <w:rFonts w:ascii="Times New Roman" w:eastAsia="Times New Roman" w:hAnsi="Times New Roman" w:cs="Times New Roman"/>
          <w:color w:val="000000"/>
          <w:sz w:val="24"/>
          <w:szCs w:val="24"/>
          <w:lang w:eastAsia="ru-RU"/>
        </w:rPr>
        <w:t>предоставить следующие документы</w:t>
      </w:r>
      <w:proofErr w:type="gramEnd"/>
      <w:r w:rsidRPr="00D50095">
        <w:rPr>
          <w:rFonts w:ascii="Times New Roman" w:eastAsia="Times New Roman" w:hAnsi="Times New Roman" w:cs="Times New Roman"/>
          <w:color w:val="000000"/>
          <w:sz w:val="24"/>
          <w:szCs w:val="24"/>
          <w:lang w:eastAsia="ru-RU"/>
        </w:rPr>
        <w:t xml:space="preserve"> на сотрудника: паспорт с регистрацией работника по месту жительства, ИНН, СНИЛС, должность, размер заработной платы, условия работы. Ответственность за хранение трудовых книжек и кадровых документов лежит на Абоненте.</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3.2.2. Подписать акт об оказании услуг не позднее 3 (трех) рабочих дней с момента его представления Исполнителем. В случае, если Абонентом не подписан Акт об оказании услуг и не направлен мотивированный отказ в течени</w:t>
      </w:r>
      <w:proofErr w:type="gramStart"/>
      <w:r w:rsidRPr="00D50095">
        <w:rPr>
          <w:rFonts w:ascii="Times New Roman" w:eastAsia="Times New Roman" w:hAnsi="Times New Roman" w:cs="Times New Roman"/>
          <w:color w:val="000000"/>
          <w:sz w:val="24"/>
          <w:szCs w:val="24"/>
          <w:lang w:eastAsia="ru-RU"/>
        </w:rPr>
        <w:t>и</w:t>
      </w:r>
      <w:proofErr w:type="gramEnd"/>
      <w:r w:rsidRPr="00D50095">
        <w:rPr>
          <w:rFonts w:ascii="Times New Roman" w:eastAsia="Times New Roman" w:hAnsi="Times New Roman" w:cs="Times New Roman"/>
          <w:color w:val="000000"/>
          <w:sz w:val="24"/>
          <w:szCs w:val="24"/>
          <w:lang w:eastAsia="ru-RU"/>
        </w:rPr>
        <w:t xml:space="preserve"> 3 (трех) рабочих дней, Услуги считаются оказанными надлежащим образом и принятыми Абонентом.</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3.2.3. Обеспечивать Исполнителя необходимыми для выполнения п. 2.1 настоящей Оферты документами и обновленной базой данных. При выявлении недостоверных данных в бухгалтерской отчетности за прошлые периоды, требующих корректировки, Абонент оплачивает соответствующие услуги Исполнителя дополнительно.</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3.2.4. Своевременно производить оплату оказанных Исполнителем услуг, в соответствии с п.4.3, 4.4. настоящей Оферты.</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3.2.5. По вопросам Исполнителя, возникающим у него в ходе оказания услуг, Абонент обязан давать соответствующие разъяснения в устной и письменной форме. Письменные разъяснения даются только на письменно сформулированные запросы Исполнителя.</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3.2.6. Абонент должен предоставить Исполнителю первичную документацию по своей хозяйственной деятельности (заверенные ска</w:t>
      </w:r>
      <w:proofErr w:type="gramStart"/>
      <w:r w:rsidRPr="00D50095">
        <w:rPr>
          <w:rFonts w:ascii="Times New Roman" w:eastAsia="Times New Roman" w:hAnsi="Times New Roman" w:cs="Times New Roman"/>
          <w:color w:val="000000"/>
          <w:sz w:val="24"/>
          <w:szCs w:val="24"/>
          <w:lang w:eastAsia="ru-RU"/>
        </w:rPr>
        <w:t>н-</w:t>
      </w:r>
      <w:proofErr w:type="gramEnd"/>
      <w:r w:rsidRPr="00D50095">
        <w:rPr>
          <w:rFonts w:ascii="Times New Roman" w:eastAsia="Times New Roman" w:hAnsi="Times New Roman" w:cs="Times New Roman"/>
          <w:color w:val="000000"/>
          <w:sz w:val="24"/>
          <w:szCs w:val="24"/>
          <w:lang w:eastAsia="ru-RU"/>
        </w:rPr>
        <w:t xml:space="preserve"> копии, в качестве удовлетворительном для электронного распознавания) ежемесячно не позднее 8 (восьми) календарных дней следующего месяца.</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В случае нарушения срока, предусмотренного настоящим пунктом, Исполнитель вправе требовать от Абонента дополнительное вознаграждение за каждый, переданный с пропуском срока документ, в сумме 100 (сто) рублей.</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В случае</w:t>
      </w:r>
      <w:proofErr w:type="gramStart"/>
      <w:r w:rsidRPr="00D50095">
        <w:rPr>
          <w:rFonts w:ascii="Times New Roman" w:eastAsia="Times New Roman" w:hAnsi="Times New Roman" w:cs="Times New Roman"/>
          <w:color w:val="000000"/>
          <w:sz w:val="24"/>
          <w:szCs w:val="24"/>
          <w:lang w:eastAsia="ru-RU"/>
        </w:rPr>
        <w:t>,</w:t>
      </w:r>
      <w:proofErr w:type="gramEnd"/>
      <w:r w:rsidRPr="00D50095">
        <w:rPr>
          <w:rFonts w:ascii="Times New Roman" w:eastAsia="Times New Roman" w:hAnsi="Times New Roman" w:cs="Times New Roman"/>
          <w:color w:val="000000"/>
          <w:sz w:val="24"/>
          <w:szCs w:val="24"/>
          <w:lang w:eastAsia="ru-RU"/>
        </w:rPr>
        <w:t xml:space="preserve"> если срок нарушен более, чем на 11 (одиннадцать) календарных дней, Исполнитель, по своему выбору, вправе не оказывать услуги в отношении дополнительно предоставленных документов, либо оказать Абоненту дополнительную услугу по подготовке корректировочного отчета, стоимость указанной услуги определяется Исполнителем, исходя из объема предоставленных документов.</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3.2.7. Абонент не имеет права передать права пользования услугами Исполнителя третьим лицам без письменного согласия на то Исполнителя.</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xml:space="preserve">3.2.8. Работа с банком осуществляется Абонентом. Абонент самостоятельно получает выписки из банка, в котором открыт расчетный счет Абонента. Выписки из банка должны быть в формате </w:t>
      </w:r>
      <w:proofErr w:type="gramStart"/>
      <w:r w:rsidRPr="00D50095">
        <w:rPr>
          <w:rFonts w:ascii="Times New Roman" w:eastAsia="Times New Roman" w:hAnsi="Times New Roman" w:cs="Times New Roman"/>
          <w:color w:val="000000"/>
          <w:sz w:val="24"/>
          <w:szCs w:val="24"/>
          <w:lang w:eastAsia="ru-RU"/>
        </w:rPr>
        <w:t>Т</w:t>
      </w:r>
      <w:proofErr w:type="gramEnd"/>
      <w:r w:rsidRPr="00D50095">
        <w:rPr>
          <w:rFonts w:ascii="Times New Roman" w:eastAsia="Times New Roman" w:hAnsi="Times New Roman" w:cs="Times New Roman"/>
          <w:color w:val="000000"/>
          <w:sz w:val="24"/>
          <w:szCs w:val="24"/>
          <w:lang w:eastAsia="ru-RU"/>
        </w:rPr>
        <w:t>XT.</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lastRenderedPageBreak/>
        <w:t xml:space="preserve">3.2.9. </w:t>
      </w:r>
      <w:proofErr w:type="gramStart"/>
      <w:r w:rsidRPr="00D50095">
        <w:rPr>
          <w:rFonts w:ascii="Times New Roman" w:eastAsia="Times New Roman" w:hAnsi="Times New Roman" w:cs="Times New Roman"/>
          <w:color w:val="000000"/>
          <w:sz w:val="24"/>
          <w:szCs w:val="24"/>
          <w:lang w:eastAsia="ru-RU"/>
        </w:rPr>
        <w:t>Составление первичных документов: счетов, счетов-фактур, актов выполненных работ, накладных, командировочных удостоверений, приказов, заявлений, писем и т.д. осуществляется Абонентом.</w:t>
      </w:r>
      <w:proofErr w:type="gramEnd"/>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3.2.10. Абонент обязан незамедлительно сообщать Исполнителю обо всех изменениях в учредительных документах, в договорах и первичных учетных документах. За последствия, вызванные изменениями, внесенные задним числом Исполнитель ответственности не несет. Любое изменение, внесенное в первичный документ, рассматривается исполнителем как новый первичный документ.</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3.2.11. Абонент имеет право на осуществление беспрепятственной проверки хода и качества предоставляемых услуг по Оферте, не вмешиваясь в оперативную деятельность Исполнителя.</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3.2.12. Абонент обязуется предоставлять Исполнителю не позднее, чем за 10 (десять) календарных дней до срока уплаты налогов с заработной платы первичную документацию для расчета заработной платы. В случае непредставления данных документов Исполнитель начисляет заработную плату исходя из окладов установленных штатным расписание, трудовым договором.</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xml:space="preserve">3.2.13. Абонент обязуется своевременно предоставлять сведения о трудовой деятельности сотрудников. Сведения о приеме на работу и увольнении с работы должны быть представлены в день издания соответствующего приказа. В случае несвоевременного уведомления Пенсионного фонда РФ, в связи с </w:t>
      </w:r>
      <w:proofErr w:type="spellStart"/>
      <w:r w:rsidRPr="00D50095">
        <w:rPr>
          <w:rFonts w:ascii="Times New Roman" w:eastAsia="Times New Roman" w:hAnsi="Times New Roman" w:cs="Times New Roman"/>
          <w:color w:val="000000"/>
          <w:sz w:val="24"/>
          <w:szCs w:val="24"/>
          <w:lang w:eastAsia="ru-RU"/>
        </w:rPr>
        <w:t>непредоставлением</w:t>
      </w:r>
      <w:proofErr w:type="spellEnd"/>
      <w:r w:rsidRPr="00D50095">
        <w:rPr>
          <w:rFonts w:ascii="Times New Roman" w:eastAsia="Times New Roman" w:hAnsi="Times New Roman" w:cs="Times New Roman"/>
          <w:color w:val="000000"/>
          <w:sz w:val="24"/>
          <w:szCs w:val="24"/>
          <w:lang w:eastAsia="ru-RU"/>
        </w:rPr>
        <w:t xml:space="preserve"> Абонентом документов, задержке предоставления документов или предоставления недостоверных сведений, для Абонента предусмотрена административная ответственность.</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xml:space="preserve">3.2.14. </w:t>
      </w:r>
      <w:proofErr w:type="gramStart"/>
      <w:r w:rsidRPr="00D50095">
        <w:rPr>
          <w:rFonts w:ascii="Times New Roman" w:eastAsia="Times New Roman" w:hAnsi="Times New Roman" w:cs="Times New Roman"/>
          <w:color w:val="000000"/>
          <w:sz w:val="24"/>
          <w:szCs w:val="24"/>
          <w:lang w:eastAsia="ru-RU"/>
        </w:rPr>
        <w:t>При просрочке передачи документов или информации Исполнитель, несмотря на просрочку, продолжает выполнять свою работу, но не несет ответственности за надлежащее выполнение обязательств по данному договору и на него не могут быть возложены иные отрицательные последствия, возникшие в связи с просрочкой отчетности или ошибками, которые явились следствием получения неполной или запоздалой информации.</w:t>
      </w:r>
      <w:proofErr w:type="gramEnd"/>
      <w:r w:rsidRPr="00D50095">
        <w:rPr>
          <w:rFonts w:ascii="Times New Roman" w:eastAsia="Times New Roman" w:hAnsi="Times New Roman" w:cs="Times New Roman"/>
          <w:color w:val="000000"/>
          <w:sz w:val="24"/>
          <w:szCs w:val="24"/>
          <w:lang w:eastAsia="ru-RU"/>
        </w:rPr>
        <w:t xml:space="preserve"> Исправление результатов в этом случае если оно понадобилось, оплачивается Абонентом дополнительно по согласованию сторон.</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xml:space="preserve">3.2.15. Доставка документов от Абонента к Исполнителю </w:t>
      </w:r>
      <w:proofErr w:type="gramStart"/>
      <w:r w:rsidRPr="00D50095">
        <w:rPr>
          <w:rFonts w:ascii="Times New Roman" w:eastAsia="Times New Roman" w:hAnsi="Times New Roman" w:cs="Times New Roman"/>
          <w:color w:val="000000"/>
          <w:sz w:val="24"/>
          <w:szCs w:val="24"/>
          <w:lang w:eastAsia="ru-RU"/>
        </w:rPr>
        <w:t>и</w:t>
      </w:r>
      <w:proofErr w:type="gramEnd"/>
      <w:r w:rsidRPr="00D50095">
        <w:rPr>
          <w:rFonts w:ascii="Times New Roman" w:eastAsia="Times New Roman" w:hAnsi="Times New Roman" w:cs="Times New Roman"/>
          <w:color w:val="000000"/>
          <w:sz w:val="24"/>
          <w:szCs w:val="24"/>
          <w:lang w:eastAsia="ru-RU"/>
        </w:rPr>
        <w:t xml:space="preserve"> наоборот к Абоненту входит в обязанности Абонента и осуществляется за счет Абонента.</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3.2.16. Доставка документов коммерческим партнерам Абонента или от них к Абоненту входит в обязанности Абонента и осуществляется за счет Абонента.</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3.2.17. Абонент обязан назначить со своей стороны ответственное лицо за взаимодействие с Исполнителем, по настоящей Оферте, предоставив ему следующие полномочия:</w:t>
      </w:r>
    </w:p>
    <w:p w:rsidR="00D50095" w:rsidRPr="00D50095" w:rsidRDefault="00D50095" w:rsidP="00D50095">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lastRenderedPageBreak/>
        <w:t>  Сбор и предоставление документов;</w:t>
      </w:r>
    </w:p>
    <w:p w:rsidR="00D50095" w:rsidRPr="00D50095" w:rsidRDefault="00D50095" w:rsidP="00D50095">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Представление интересов Абонента в согласовании рабочих вопросов;</w:t>
      </w:r>
    </w:p>
    <w:p w:rsidR="00D50095" w:rsidRPr="00D50095" w:rsidRDefault="00D50095" w:rsidP="00D50095">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Прием и подписание актов оказанных услуг;</w:t>
      </w:r>
    </w:p>
    <w:p w:rsidR="00D50095" w:rsidRPr="00D50095" w:rsidRDefault="00D50095" w:rsidP="00D50095">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Согласование бюджетов и условий выполнения дополнительных услуг.</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 xml:space="preserve">Уведомление о назначении ответственного лица и согласие на обработку его персональных </w:t>
      </w:r>
      <w:proofErr w:type="gramStart"/>
      <w:r w:rsidRPr="00D50095">
        <w:rPr>
          <w:rFonts w:ascii="Times New Roman" w:eastAsia="Times New Roman" w:hAnsi="Times New Roman" w:cs="Times New Roman"/>
          <w:color w:val="000000"/>
          <w:sz w:val="24"/>
          <w:szCs w:val="24"/>
          <w:lang w:eastAsia="ru-RU"/>
        </w:rPr>
        <w:t>данных</w:t>
      </w:r>
      <w:proofErr w:type="gramEnd"/>
      <w:r w:rsidRPr="00D50095">
        <w:rPr>
          <w:rFonts w:ascii="Times New Roman" w:eastAsia="Times New Roman" w:hAnsi="Times New Roman" w:cs="Times New Roman"/>
          <w:color w:val="000000"/>
          <w:sz w:val="24"/>
          <w:szCs w:val="24"/>
          <w:lang w:eastAsia="ru-RU"/>
        </w:rPr>
        <w:t xml:space="preserve"> а направляется на электронную почту Исполнителя и должно содержать его должность, паспортные данные, ФИО, телефон и адрес электронной почты.</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Настоящим Абонент подтверждает полномочия ответственного лица, указанные в уведомлении, и право ответственного лица осуществлять действия, указанные в настоящем пункте Оферты, от имени Абонента в течени</w:t>
      </w:r>
      <w:proofErr w:type="gramStart"/>
      <w:r w:rsidRPr="00D50095">
        <w:rPr>
          <w:rFonts w:ascii="Times New Roman" w:eastAsia="Times New Roman" w:hAnsi="Times New Roman" w:cs="Times New Roman"/>
          <w:color w:val="000000"/>
          <w:sz w:val="24"/>
          <w:szCs w:val="24"/>
          <w:lang w:eastAsia="ru-RU"/>
        </w:rPr>
        <w:t>и</w:t>
      </w:r>
      <w:proofErr w:type="gramEnd"/>
      <w:r w:rsidRPr="00D50095">
        <w:rPr>
          <w:rFonts w:ascii="Times New Roman" w:eastAsia="Times New Roman" w:hAnsi="Times New Roman" w:cs="Times New Roman"/>
          <w:color w:val="000000"/>
          <w:sz w:val="24"/>
          <w:szCs w:val="24"/>
          <w:lang w:eastAsia="ru-RU"/>
        </w:rPr>
        <w:t xml:space="preserve"> всего действия Договора.</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В случае если Абонент осуществляет замену ответственного лица, он обязан уведомить об этом Исполнителя по электронной почте не позднее, чем за 2 (два) дня до даты начала осуществления полномочий новым ответственным лицом.</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3.2.18. Абонент обязуется заполнить и предоставить Исполнителю Анкету клиента, которая является Приложением № 2 настоящей Оферты.</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3.2.19. В целях обеспечения качественного оказания услуг по настоящей Оферте Абонент обязуется передать административные права пользования программой 1С</w:t>
      </w:r>
      <w:proofErr w:type="gramStart"/>
      <w:r w:rsidRPr="00D50095">
        <w:rPr>
          <w:rFonts w:ascii="Times New Roman" w:eastAsia="Times New Roman" w:hAnsi="Times New Roman" w:cs="Times New Roman"/>
          <w:color w:val="000000"/>
          <w:sz w:val="24"/>
          <w:szCs w:val="24"/>
          <w:lang w:eastAsia="ru-RU"/>
        </w:rPr>
        <w:t>:Б</w:t>
      </w:r>
      <w:proofErr w:type="gramEnd"/>
      <w:r w:rsidRPr="00D50095">
        <w:rPr>
          <w:rFonts w:ascii="Times New Roman" w:eastAsia="Times New Roman" w:hAnsi="Times New Roman" w:cs="Times New Roman"/>
          <w:color w:val="000000"/>
          <w:sz w:val="24"/>
          <w:szCs w:val="24"/>
          <w:lang w:eastAsia="ru-RU"/>
        </w:rPr>
        <w:t>ухгалтерия Исполнителю. В этом случае Исполнитель отвечает за правильность ведения и корректность отправки бухгалтерской и налоговой отчетности. В случае отказа в передаче Абонентом административных прав Исполнителю, все неустранимые сомнения и претензии по качеству оказываемых услуг будут трактоваться в пользу Исполнителя.</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3.2.20. В случае</w:t>
      </w:r>
      <w:proofErr w:type="gramStart"/>
      <w:r w:rsidRPr="00D50095">
        <w:rPr>
          <w:rFonts w:ascii="Times New Roman" w:eastAsia="Times New Roman" w:hAnsi="Times New Roman" w:cs="Times New Roman"/>
          <w:color w:val="000000"/>
          <w:sz w:val="24"/>
          <w:szCs w:val="24"/>
          <w:lang w:eastAsia="ru-RU"/>
        </w:rPr>
        <w:t>,</w:t>
      </w:r>
      <w:proofErr w:type="gramEnd"/>
      <w:r w:rsidRPr="00D50095">
        <w:rPr>
          <w:rFonts w:ascii="Times New Roman" w:eastAsia="Times New Roman" w:hAnsi="Times New Roman" w:cs="Times New Roman"/>
          <w:color w:val="000000"/>
          <w:sz w:val="24"/>
          <w:szCs w:val="24"/>
          <w:lang w:eastAsia="ru-RU"/>
        </w:rPr>
        <w:t xml:space="preserve"> если Абонент предоставляет Исполнителю доступ к своей  программе 1С: Бухгалтерия, то Абонент обязуется обеспечить корректную и бесперебойную работу программы 1С: Бухгалтерия, а также в случае необходимости (специфика деятельности Абонента) интеграцию программы 1С: Бухгалтерия с иными программами, которые необходимы Абоненту для осуществления своей хозяйственной деятельности.</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3.2.21. В случае поступления в адрес Абонента требований государственных органов, а также иных претензий со стороны третьих лиц, в рамках оказания услуг Исполнителем, Абонент обязан в течени</w:t>
      </w:r>
      <w:proofErr w:type="gramStart"/>
      <w:r w:rsidRPr="00D50095">
        <w:rPr>
          <w:rFonts w:ascii="Times New Roman" w:eastAsia="Times New Roman" w:hAnsi="Times New Roman" w:cs="Times New Roman"/>
          <w:color w:val="000000"/>
          <w:sz w:val="24"/>
          <w:szCs w:val="24"/>
          <w:lang w:eastAsia="ru-RU"/>
        </w:rPr>
        <w:t>и</w:t>
      </w:r>
      <w:proofErr w:type="gramEnd"/>
      <w:r w:rsidRPr="00D50095">
        <w:rPr>
          <w:rFonts w:ascii="Times New Roman" w:eastAsia="Times New Roman" w:hAnsi="Times New Roman" w:cs="Times New Roman"/>
          <w:color w:val="000000"/>
          <w:sz w:val="24"/>
          <w:szCs w:val="24"/>
          <w:lang w:eastAsia="ru-RU"/>
        </w:rPr>
        <w:t xml:space="preserve"> 1 (одного) рабочего дня уведомить Исполнителя о поступлении такой претензии. При несогласии Исполнителя с указанными нарушениями, Стороны совместно готовят ответ на требование/претензию и принимают все возможные способы защиты своих прав, включая, </w:t>
      </w:r>
      <w:proofErr w:type="gramStart"/>
      <w:r w:rsidRPr="00D50095">
        <w:rPr>
          <w:rFonts w:ascii="Times New Roman" w:eastAsia="Times New Roman" w:hAnsi="Times New Roman" w:cs="Times New Roman"/>
          <w:color w:val="000000"/>
          <w:sz w:val="24"/>
          <w:szCs w:val="24"/>
          <w:lang w:eastAsia="ru-RU"/>
        </w:rPr>
        <w:t>но</w:t>
      </w:r>
      <w:proofErr w:type="gramEnd"/>
      <w:r w:rsidRPr="00D50095">
        <w:rPr>
          <w:rFonts w:ascii="Times New Roman" w:eastAsia="Times New Roman" w:hAnsi="Times New Roman" w:cs="Times New Roman"/>
          <w:color w:val="000000"/>
          <w:sz w:val="24"/>
          <w:szCs w:val="24"/>
          <w:lang w:eastAsia="ru-RU"/>
        </w:rPr>
        <w:t xml:space="preserve"> не ограничиваясь судебной защитой.</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lastRenderedPageBreak/>
        <w:t>3.2.22. В целях обеспечения качественного оказания услуг по настоящей Оферте, Абонент гарантирует Исполнителю, что у него отсутствуют иные системы сдачи отчетности и взаимодействие в них с государственными органами, которые могут повлиять на правильность и достоверность формирования и сдачи отчетности Исполнителем. </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3.2.23. В случае</w:t>
      </w:r>
      <w:proofErr w:type="gramStart"/>
      <w:r w:rsidRPr="00D50095">
        <w:rPr>
          <w:rFonts w:ascii="Times New Roman" w:eastAsia="Times New Roman" w:hAnsi="Times New Roman" w:cs="Times New Roman"/>
          <w:color w:val="000000"/>
          <w:sz w:val="24"/>
          <w:szCs w:val="24"/>
          <w:lang w:eastAsia="ru-RU"/>
        </w:rPr>
        <w:t>,</w:t>
      </w:r>
      <w:proofErr w:type="gramEnd"/>
      <w:r w:rsidRPr="00D50095">
        <w:rPr>
          <w:rFonts w:ascii="Times New Roman" w:eastAsia="Times New Roman" w:hAnsi="Times New Roman" w:cs="Times New Roman"/>
          <w:color w:val="000000"/>
          <w:sz w:val="24"/>
          <w:szCs w:val="24"/>
          <w:lang w:eastAsia="ru-RU"/>
        </w:rPr>
        <w:t xml:space="preserve"> если Абонент является участником системы </w:t>
      </w:r>
      <w:proofErr w:type="spellStart"/>
      <w:r w:rsidRPr="00D50095">
        <w:rPr>
          <w:rFonts w:ascii="Times New Roman" w:eastAsia="Times New Roman" w:hAnsi="Times New Roman" w:cs="Times New Roman"/>
          <w:color w:val="000000"/>
          <w:sz w:val="24"/>
          <w:szCs w:val="24"/>
          <w:lang w:eastAsia="ru-RU"/>
        </w:rPr>
        <w:t>прослеживаемости</w:t>
      </w:r>
      <w:proofErr w:type="spellEnd"/>
      <w:r w:rsidRPr="00D50095">
        <w:rPr>
          <w:rFonts w:ascii="Times New Roman" w:eastAsia="Times New Roman" w:hAnsi="Times New Roman" w:cs="Times New Roman"/>
          <w:color w:val="000000"/>
          <w:sz w:val="24"/>
          <w:szCs w:val="24"/>
          <w:lang w:eastAsia="ru-RU"/>
        </w:rPr>
        <w:t xml:space="preserve"> товаров (согласно Постановления Правительства от 25.06.2019 № 807, Федерального закона от 09.11.2020 № 371-ФЗ) Абонент обязуется предоставить Исполнителю информацию о принятии товаров на учет или перемещения прослеживаемых товаров в течение 5 рабочих дней с момента соответствующей операции и в соответствии с п. 2.3. настоящей Оферты Исполнителем оказывается дополнительная услуга по отправке отчета </w:t>
      </w:r>
      <w:proofErr w:type="spellStart"/>
      <w:r w:rsidRPr="00D50095">
        <w:rPr>
          <w:rFonts w:ascii="Times New Roman" w:eastAsia="Times New Roman" w:hAnsi="Times New Roman" w:cs="Times New Roman"/>
          <w:color w:val="000000"/>
          <w:sz w:val="24"/>
          <w:szCs w:val="24"/>
          <w:lang w:eastAsia="ru-RU"/>
        </w:rPr>
        <w:t>прослеживаемости</w:t>
      </w:r>
      <w:proofErr w:type="spellEnd"/>
      <w:r w:rsidRPr="00D50095">
        <w:rPr>
          <w:rFonts w:ascii="Times New Roman" w:eastAsia="Times New Roman" w:hAnsi="Times New Roman" w:cs="Times New Roman"/>
          <w:color w:val="000000"/>
          <w:sz w:val="24"/>
          <w:szCs w:val="24"/>
          <w:lang w:eastAsia="ru-RU"/>
        </w:rPr>
        <w:t xml:space="preserve"> товаров.</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3.2.24. Самостоятельно проводить инвентаризацию товарно-материальных ценностей (ТМЦ) и материально-производственных запасов (МПЗ) на складе.</w:t>
      </w:r>
    </w:p>
    <w:p w:rsidR="00D50095" w:rsidRPr="00D50095" w:rsidRDefault="00D50095" w:rsidP="00D500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50095">
        <w:rPr>
          <w:rFonts w:ascii="Times New Roman" w:eastAsia="Times New Roman" w:hAnsi="Times New Roman" w:cs="Times New Roman"/>
          <w:color w:val="000000"/>
          <w:sz w:val="24"/>
          <w:szCs w:val="24"/>
          <w:lang w:eastAsia="ru-RU"/>
        </w:rPr>
        <w:t>3.2.25. В случае применения Абонентом специального режима налогообложения, Абонент обязуется самостоятельно контролировать предельные лимиты по доходам, установленные законодательством РФ и незамедлительно сообщать Исполнителю о превышении лимитов по доходам.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D50095" w:rsidP="00D50095">
      <w:pPr>
        <w:shd w:val="clear" w:color="auto" w:fill="FFFFFF"/>
        <w:spacing w:after="0" w:line="360" w:lineRule="atLeast"/>
        <w:ind w:left="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5C0174" w:rsidRPr="005C0174">
        <w:rPr>
          <w:rFonts w:ascii="Times New Roman" w:eastAsia="Times New Roman" w:hAnsi="Times New Roman" w:cs="Times New Roman"/>
          <w:color w:val="000000"/>
          <w:sz w:val="24"/>
          <w:szCs w:val="24"/>
          <w:lang w:eastAsia="ru-RU"/>
        </w:rPr>
        <w:t>Стоимость услуг и порядок расчетов</w:t>
      </w:r>
    </w:p>
    <w:p w:rsidR="00D50095" w:rsidRDefault="00D50095" w:rsidP="00D50095">
      <w:pPr>
        <w:pStyle w:val="a3"/>
        <w:shd w:val="clear" w:color="auto" w:fill="FFFFFF"/>
        <w:ind w:left="720"/>
        <w:rPr>
          <w:color w:val="000000"/>
        </w:rPr>
      </w:pPr>
      <w:r>
        <w:rPr>
          <w:color w:val="000000"/>
        </w:rPr>
        <w:t>4.1. Стоимость услуг определяется Исполнителем. Предварительная стоимость услуг указывается Исполнителем в каталогах, прайс-листах и специальных Приложениях, а также на сайте Исполнителя </w:t>
      </w:r>
      <w:r>
        <w:t xml:space="preserve"> </w:t>
      </w:r>
      <w:hyperlink r:id="rId6" w:history="1">
        <w:proofErr w:type="spellStart"/>
        <w:r w:rsidRPr="005C0174">
          <w:rPr>
            <w:color w:val="000000"/>
            <w:u w:val="single"/>
          </w:rPr>
          <w:t>www</w:t>
        </w:r>
        <w:proofErr w:type="spellEnd"/>
        <w:r w:rsidRPr="005C0174">
          <w:rPr>
            <w:color w:val="000000"/>
            <w:u w:val="single"/>
          </w:rPr>
          <w:t>.</w:t>
        </w:r>
        <w:r w:rsidRPr="005C0174">
          <w:t xml:space="preserve"> </w:t>
        </w:r>
        <w:proofErr w:type="spellStart"/>
        <w:r w:rsidRPr="005C0174">
          <w:rPr>
            <w:color w:val="000000"/>
            <w:u w:val="single"/>
          </w:rPr>
          <w:t>korikovan.ru</w:t>
        </w:r>
        <w:proofErr w:type="spellEnd"/>
        <w:proofErr w:type="gramStart"/>
      </w:hyperlink>
      <w:r>
        <w:rPr>
          <w:color w:val="000000"/>
        </w:rPr>
        <w:t xml:space="preserve"> С</w:t>
      </w:r>
      <w:proofErr w:type="gramEnd"/>
      <w:r>
        <w:rPr>
          <w:color w:val="000000"/>
        </w:rPr>
        <w:t xml:space="preserve"> 1 января 2025 года при определении стоимости услуг предусматривается применение, в том числе ставки НДС в соответствии с законодательством Российской Федерации.</w:t>
      </w:r>
    </w:p>
    <w:p w:rsidR="00D50095" w:rsidRDefault="00D50095" w:rsidP="00D50095">
      <w:pPr>
        <w:pStyle w:val="a3"/>
        <w:shd w:val="clear" w:color="auto" w:fill="FFFFFF"/>
        <w:ind w:left="720"/>
        <w:rPr>
          <w:color w:val="000000"/>
        </w:rPr>
      </w:pPr>
      <w:r>
        <w:rPr>
          <w:color w:val="000000"/>
        </w:rPr>
        <w:t>4.2. Сведения о стоимости услуг, указанные в каталогах, прайс-листах и специальных приложениях, являются информационными и могут изменяться Исполнителем в зависимости от комплекса услуг. Окончательная стоимость услуг указывается в счете на оплату. Абонент оплачивает выставленный Исполнителем счет в течение 3 (трех) рабочих дней с момента его получения.</w:t>
      </w:r>
    </w:p>
    <w:p w:rsidR="00D50095" w:rsidRDefault="00D50095" w:rsidP="00D50095">
      <w:pPr>
        <w:pStyle w:val="a3"/>
        <w:shd w:val="clear" w:color="auto" w:fill="FFFFFF"/>
        <w:ind w:left="720"/>
        <w:rPr>
          <w:color w:val="000000"/>
        </w:rPr>
      </w:pPr>
      <w:r>
        <w:rPr>
          <w:color w:val="000000"/>
        </w:rPr>
        <w:t>4.3. Оплата услуг по абонентскому бухгалтерскому сопровождению, составлению и предоставлению отчетности производится Абонентом ежемесячно на основании выставленного Исполнителем счета на оплату.</w:t>
      </w:r>
    </w:p>
    <w:p w:rsidR="00D50095" w:rsidRDefault="00D50095" w:rsidP="00D50095">
      <w:pPr>
        <w:pStyle w:val="a3"/>
        <w:shd w:val="clear" w:color="auto" w:fill="FFFFFF"/>
        <w:ind w:left="720"/>
        <w:rPr>
          <w:color w:val="000000"/>
        </w:rPr>
      </w:pPr>
      <w:r>
        <w:rPr>
          <w:color w:val="000000"/>
        </w:rPr>
        <w:lastRenderedPageBreak/>
        <w:t xml:space="preserve">Первый счет от Исполнителя для Акцепта настоящей Оферты Заказчик обязуется оплатить в полном объеме </w:t>
      </w:r>
      <w:proofErr w:type="spellStart"/>
      <w:r>
        <w:rPr>
          <w:color w:val="000000"/>
        </w:rPr>
        <w:t>единоразовым</w:t>
      </w:r>
      <w:proofErr w:type="spellEnd"/>
      <w:r>
        <w:rPr>
          <w:color w:val="000000"/>
        </w:rPr>
        <w:t xml:space="preserve"> платежом в течение 3 рабочих дней с момента его получения от Исполнителя.</w:t>
      </w:r>
    </w:p>
    <w:p w:rsidR="00D50095" w:rsidRDefault="00D50095" w:rsidP="00D50095">
      <w:pPr>
        <w:pStyle w:val="a3"/>
        <w:shd w:val="clear" w:color="auto" w:fill="FFFFFF"/>
        <w:ind w:left="720"/>
        <w:rPr>
          <w:color w:val="000000"/>
        </w:rPr>
      </w:pPr>
      <w:r>
        <w:rPr>
          <w:color w:val="000000"/>
        </w:rPr>
        <w:t>Последующие счета на оплату выставляется Исполнителем ежемесячно до 25-го числа текущего месяца за следующий месяц оказания услуг.</w:t>
      </w:r>
    </w:p>
    <w:p w:rsidR="00D50095" w:rsidRDefault="00D50095" w:rsidP="00D50095">
      <w:pPr>
        <w:pStyle w:val="a3"/>
        <w:shd w:val="clear" w:color="auto" w:fill="FFFFFF"/>
        <w:ind w:left="720"/>
        <w:rPr>
          <w:color w:val="000000"/>
        </w:rPr>
      </w:pPr>
      <w:r>
        <w:rPr>
          <w:color w:val="000000"/>
        </w:rPr>
        <w:t>4.4. Оплата услуг Абонентом производится авансом до 25 числа текущего месяца за следующий месяц оказания услуг путем перечисления 100% денежных средств на расчетный счет Исполнителя. </w:t>
      </w:r>
    </w:p>
    <w:p w:rsidR="00D50095" w:rsidRDefault="00D50095" w:rsidP="00D50095">
      <w:pPr>
        <w:pStyle w:val="a3"/>
        <w:shd w:val="clear" w:color="auto" w:fill="FFFFFF"/>
        <w:ind w:left="720"/>
        <w:rPr>
          <w:color w:val="000000"/>
        </w:rPr>
      </w:pPr>
      <w:r>
        <w:rPr>
          <w:color w:val="000000"/>
        </w:rPr>
        <w:t xml:space="preserve">Договор является абонентским, то есть оплата услуг осуществляется на </w:t>
      </w:r>
      <w:proofErr w:type="spellStart"/>
      <w:r>
        <w:rPr>
          <w:color w:val="000000"/>
        </w:rPr>
        <w:t>ежемесячнои</w:t>
      </w:r>
      <w:proofErr w:type="spellEnd"/>
      <w:r>
        <w:rPr>
          <w:color w:val="000000"/>
        </w:rPr>
        <w:t xml:space="preserve">̆ основе вне зависимости от объема оказанных услуг на основании Договора, стоимость услуг не зависит от количества календарных дней обслуживания в месяце, уменьшению не подлежит. Перерасчет из-за праздничных, выходных </w:t>
      </w:r>
      <w:proofErr w:type="spellStart"/>
      <w:r>
        <w:rPr>
          <w:color w:val="000000"/>
        </w:rPr>
        <w:t>днеи</w:t>
      </w:r>
      <w:proofErr w:type="spellEnd"/>
      <w:r>
        <w:rPr>
          <w:color w:val="000000"/>
        </w:rPr>
        <w:t>̆ и по прочим основаниям не допускается.</w:t>
      </w:r>
    </w:p>
    <w:p w:rsidR="00D50095" w:rsidRDefault="00D50095" w:rsidP="00D50095">
      <w:pPr>
        <w:pStyle w:val="a3"/>
        <w:shd w:val="clear" w:color="auto" w:fill="FFFFFF"/>
        <w:ind w:left="720"/>
        <w:rPr>
          <w:color w:val="000000"/>
        </w:rPr>
      </w:pPr>
      <w:r>
        <w:rPr>
          <w:color w:val="000000"/>
        </w:rPr>
        <w:t>В момент оплаты каждого счета Абонент подтверждает согласие с редакцией Оферты, действующей на момент платежа, и производит её Акцепт.</w:t>
      </w:r>
    </w:p>
    <w:p w:rsidR="00D50095" w:rsidRDefault="00D50095" w:rsidP="00D50095">
      <w:pPr>
        <w:pStyle w:val="a3"/>
        <w:shd w:val="clear" w:color="auto" w:fill="FFFFFF"/>
        <w:ind w:left="720"/>
        <w:rPr>
          <w:color w:val="000000"/>
        </w:rPr>
      </w:pPr>
      <w:r>
        <w:rPr>
          <w:color w:val="000000"/>
        </w:rPr>
        <w:t>Платежи, поступающие от Заказчика, засчитываются в первую очередь в счет погашения ранее возникших задолженностей.</w:t>
      </w:r>
    </w:p>
    <w:p w:rsidR="00D50095" w:rsidRDefault="00D50095" w:rsidP="00D50095">
      <w:pPr>
        <w:pStyle w:val="a3"/>
        <w:shd w:val="clear" w:color="auto" w:fill="FFFFFF"/>
        <w:ind w:left="720"/>
        <w:rPr>
          <w:color w:val="000000"/>
        </w:rPr>
      </w:pPr>
      <w:proofErr w:type="spellStart"/>
      <w:r>
        <w:rPr>
          <w:color w:val="000000"/>
        </w:rPr>
        <w:t>Невыставление</w:t>
      </w:r>
      <w:proofErr w:type="spellEnd"/>
      <w:r>
        <w:rPr>
          <w:color w:val="000000"/>
        </w:rPr>
        <w:t xml:space="preserve"> Исполнителем счета не исключает обязанности Абонента по оплате услуг по настоящей Оферте.</w:t>
      </w:r>
    </w:p>
    <w:p w:rsidR="00D50095" w:rsidRDefault="00D50095" w:rsidP="00D50095">
      <w:pPr>
        <w:pStyle w:val="a3"/>
        <w:shd w:val="clear" w:color="auto" w:fill="FFFFFF"/>
        <w:ind w:left="720"/>
        <w:rPr>
          <w:color w:val="000000"/>
        </w:rPr>
      </w:pPr>
      <w:r>
        <w:rPr>
          <w:color w:val="000000"/>
        </w:rPr>
        <w:t>Авансовые платежи, уплачиваемые в 2024 году в счет оказания услуг в 2025 году, Абонент перечисляет исходя из стоимости услуг на 2025 год, установленной пунктом 4.1 настоящего Договора с учетом НДС по ставке в соответствии с законодательством Российской Федерации.</w:t>
      </w:r>
    </w:p>
    <w:p w:rsidR="00D50095" w:rsidRDefault="00D50095" w:rsidP="00D50095">
      <w:pPr>
        <w:pStyle w:val="a3"/>
        <w:shd w:val="clear" w:color="auto" w:fill="FFFFFF"/>
        <w:ind w:left="720"/>
        <w:rPr>
          <w:color w:val="000000"/>
        </w:rPr>
      </w:pPr>
      <w:r>
        <w:rPr>
          <w:color w:val="000000"/>
        </w:rPr>
        <w:t>4.5. Изменение цены Договора</w:t>
      </w:r>
    </w:p>
    <w:p w:rsidR="00D50095" w:rsidRDefault="00D50095" w:rsidP="00D50095">
      <w:pPr>
        <w:pStyle w:val="a3"/>
        <w:shd w:val="clear" w:color="auto" w:fill="FFFFFF"/>
        <w:ind w:left="720"/>
        <w:rPr>
          <w:color w:val="000000"/>
        </w:rPr>
      </w:pPr>
      <w:r>
        <w:rPr>
          <w:color w:val="000000"/>
        </w:rPr>
        <w:t>4.5.1. Стороны определили, что стоимость услуг по Договору, подлежит изменению ежегодно (но не ранее чем через 1 год) и увеличивается на 10% (десять процентов), при этом заключение дополнительного соглашения между сторонами не требуется.</w:t>
      </w:r>
    </w:p>
    <w:p w:rsidR="00D50095" w:rsidRDefault="00D50095" w:rsidP="00D50095">
      <w:pPr>
        <w:pStyle w:val="a3"/>
        <w:shd w:val="clear" w:color="auto" w:fill="FFFFFF"/>
        <w:ind w:left="720"/>
        <w:rPr>
          <w:color w:val="000000"/>
        </w:rPr>
      </w:pPr>
      <w:r>
        <w:rPr>
          <w:color w:val="000000"/>
        </w:rPr>
        <w:t>4.5.2. Исполнитель оставляет за собой право внесения изменений в стоимость услуг по Договору в случаях:</w:t>
      </w:r>
    </w:p>
    <w:p w:rsidR="00D50095" w:rsidRDefault="00D50095" w:rsidP="00D50095">
      <w:pPr>
        <w:pStyle w:val="a3"/>
        <w:shd w:val="clear" w:color="auto" w:fill="FFFFFF"/>
        <w:ind w:left="720"/>
        <w:rPr>
          <w:color w:val="000000"/>
        </w:rPr>
      </w:pPr>
      <w:r>
        <w:rPr>
          <w:color w:val="000000"/>
        </w:rPr>
        <w:t>– увеличения объема и количества хозяйственных операций Абонента, увеличения количества торговых точек, увеличения количеств наемных работников, объектов ведения деятельности, филиалов, представительств, обособленных подразделений и т.д.;</w:t>
      </w:r>
    </w:p>
    <w:p w:rsidR="00D50095" w:rsidRDefault="00D50095" w:rsidP="00D50095">
      <w:pPr>
        <w:pStyle w:val="a3"/>
        <w:shd w:val="clear" w:color="auto" w:fill="FFFFFF"/>
        <w:ind w:left="720"/>
        <w:rPr>
          <w:color w:val="000000"/>
        </w:rPr>
      </w:pPr>
      <w:r>
        <w:rPr>
          <w:color w:val="000000"/>
        </w:rPr>
        <w:lastRenderedPageBreak/>
        <w:t>– увеличения сложности налоговых расчетов в результате изменения законодательства, в результате начала ведения Абонентом дополнительных видов работ, услуг, видов деятельности;</w:t>
      </w:r>
    </w:p>
    <w:p w:rsidR="00D50095" w:rsidRDefault="00D50095" w:rsidP="00D50095">
      <w:pPr>
        <w:pStyle w:val="a3"/>
        <w:shd w:val="clear" w:color="auto" w:fill="FFFFFF"/>
        <w:ind w:left="720"/>
        <w:rPr>
          <w:color w:val="000000"/>
        </w:rPr>
      </w:pPr>
      <w:r>
        <w:rPr>
          <w:color w:val="000000"/>
        </w:rPr>
        <w:t>– увеличения налоговой нагрузки Исполнителя в результате изменения законодательства.</w:t>
      </w:r>
    </w:p>
    <w:p w:rsidR="00D50095" w:rsidRDefault="00D50095" w:rsidP="00D50095">
      <w:pPr>
        <w:pStyle w:val="a3"/>
        <w:shd w:val="clear" w:color="auto" w:fill="FFFFFF"/>
        <w:ind w:left="720"/>
        <w:rPr>
          <w:color w:val="000000"/>
        </w:rPr>
      </w:pPr>
      <w:r>
        <w:rPr>
          <w:color w:val="000000"/>
        </w:rPr>
        <w:t>При этом</w:t>
      </w:r>
      <w:proofErr w:type="gramStart"/>
      <w:r>
        <w:rPr>
          <w:color w:val="000000"/>
        </w:rPr>
        <w:t>,</w:t>
      </w:r>
      <w:proofErr w:type="gramEnd"/>
      <w:r>
        <w:rPr>
          <w:color w:val="000000"/>
        </w:rPr>
        <w:t xml:space="preserve"> заключение дополнительного соглашения между Сторонами не требуется. Для вступления в силу изменений к Договору вносимых Исполнителем, Исполнитель информирует Абонента о таких изменениях не позднее, чем за 2 (два) календарных дня до даты введения в действие изменений, путем направления новой редакции Оферты с приложением соответствующего счета на оплату по электронной почте Исполнителя.</w:t>
      </w:r>
    </w:p>
    <w:p w:rsidR="005C0174" w:rsidRPr="005C0174" w:rsidRDefault="00D50095" w:rsidP="00D50095">
      <w:pPr>
        <w:shd w:val="clear" w:color="auto" w:fill="FFFFFF"/>
        <w:spacing w:after="0" w:line="360" w:lineRule="atLeast"/>
        <w:ind w:left="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5C0174" w:rsidRPr="005C0174">
        <w:rPr>
          <w:rFonts w:ascii="Times New Roman" w:eastAsia="Times New Roman" w:hAnsi="Times New Roman" w:cs="Times New Roman"/>
          <w:color w:val="000000"/>
          <w:sz w:val="24"/>
          <w:szCs w:val="24"/>
          <w:lang w:eastAsia="ru-RU"/>
        </w:rPr>
        <w:t>Ответственность Исполнителя и Абонента</w:t>
      </w:r>
    </w:p>
    <w:p w:rsidR="00D50095" w:rsidRDefault="00D50095" w:rsidP="00D50095">
      <w:pPr>
        <w:pStyle w:val="a3"/>
        <w:shd w:val="clear" w:color="auto" w:fill="FFFFFF"/>
        <w:rPr>
          <w:color w:val="000000"/>
        </w:rPr>
      </w:pPr>
      <w:r>
        <w:rPr>
          <w:color w:val="000000"/>
        </w:rPr>
        <w:t>5.1. Исполнитель и Абонент должны выполнять свои обязанности надлежащим образом, в соответствии с требованиями настоящей Оферты, а также оказывать другой стороне всевозможное содействие в выполнении ее обязанностей.</w:t>
      </w:r>
    </w:p>
    <w:p w:rsidR="00D50095" w:rsidRDefault="00D50095" w:rsidP="00D50095">
      <w:pPr>
        <w:pStyle w:val="a3"/>
        <w:shd w:val="clear" w:color="auto" w:fill="FFFFFF"/>
        <w:rPr>
          <w:color w:val="000000"/>
        </w:rPr>
      </w:pPr>
      <w:r>
        <w:rPr>
          <w:color w:val="000000"/>
        </w:rPr>
        <w:t>5.2. За неисполнение либо ненадлежащее исполнение обязательств по Оферте Исполнитель и Абонент несут ответственность, предусмотренную настоящей Офертой и действующим законодательством Российской Федерации.</w:t>
      </w:r>
    </w:p>
    <w:p w:rsidR="00D50095" w:rsidRDefault="00D50095" w:rsidP="00D50095">
      <w:pPr>
        <w:pStyle w:val="a3"/>
        <w:shd w:val="clear" w:color="auto" w:fill="FFFFFF"/>
        <w:rPr>
          <w:color w:val="000000"/>
        </w:rPr>
      </w:pPr>
      <w:r>
        <w:rPr>
          <w:color w:val="000000"/>
        </w:rPr>
        <w:t xml:space="preserve">5.3. Ответственность Исполнителя застрахована. Абонент обязан незамедлительно сообщить Исполнителю о факте наступления страхового случая и </w:t>
      </w:r>
      <w:proofErr w:type="gramStart"/>
      <w:r>
        <w:rPr>
          <w:color w:val="000000"/>
        </w:rPr>
        <w:t>предоставить документы</w:t>
      </w:r>
      <w:proofErr w:type="gramEnd"/>
      <w:r>
        <w:rPr>
          <w:color w:val="000000"/>
        </w:rPr>
        <w:t xml:space="preserve">, предусмотренные </w:t>
      </w:r>
      <w:proofErr w:type="spellStart"/>
      <w:r>
        <w:rPr>
          <w:color w:val="000000"/>
        </w:rPr>
        <w:t>пп</w:t>
      </w:r>
      <w:proofErr w:type="spellEnd"/>
      <w:r>
        <w:rPr>
          <w:color w:val="000000"/>
        </w:rPr>
        <w:t>. 8.4., 8.5. Оферты. Во всем, что не покрывается страховым полисом, Исполнитель несет ответственность в размере равном сумме ежемесячного вознаграждения.</w:t>
      </w:r>
    </w:p>
    <w:p w:rsidR="00D50095" w:rsidRDefault="00D50095" w:rsidP="00D50095">
      <w:pPr>
        <w:pStyle w:val="a3"/>
        <w:shd w:val="clear" w:color="auto" w:fill="FFFFFF"/>
        <w:rPr>
          <w:color w:val="000000"/>
        </w:rPr>
      </w:pPr>
      <w:r>
        <w:rPr>
          <w:color w:val="000000"/>
        </w:rPr>
        <w:t>5.4. За несоблюдение конфиденциальности коммерческой информации Абонента Исполнитель несет ответственность в соответствии с действующим законодательством РФ. При этом Абонент обязан доказать, что разглашение информации произошло по вине Исполнителя.</w:t>
      </w:r>
    </w:p>
    <w:p w:rsidR="00D50095" w:rsidRDefault="00D50095" w:rsidP="00D50095">
      <w:pPr>
        <w:pStyle w:val="a3"/>
        <w:shd w:val="clear" w:color="auto" w:fill="FFFFFF"/>
        <w:rPr>
          <w:color w:val="000000"/>
        </w:rPr>
      </w:pPr>
      <w:r>
        <w:rPr>
          <w:color w:val="000000"/>
        </w:rPr>
        <w:t xml:space="preserve">5.5. В рамках настоящей Оферты Исполнитель несет ответственность за правильность и достоверность подготавливаемой отчетности, а также за своевременное предоставление отчетности лицам, указанным в Оферте, посредством своей системы 1С: Бухгалтерия, в размере документально подтверждённого ущерба, но не более размера месячного вознаграждения. Компенсация Исполнителем нанесенного Абоненту ущерба производиться на основании документов, подтверждающих реальный размер ущерба и </w:t>
      </w:r>
      <w:proofErr w:type="gramStart"/>
      <w:r>
        <w:rPr>
          <w:color w:val="000000"/>
        </w:rPr>
        <w:t>предпринятые Абонентом возможные меры</w:t>
      </w:r>
      <w:proofErr w:type="gramEnd"/>
      <w:r>
        <w:rPr>
          <w:color w:val="000000"/>
        </w:rPr>
        <w:t xml:space="preserve"> для его уменьшения.</w:t>
      </w:r>
    </w:p>
    <w:p w:rsidR="00D50095" w:rsidRDefault="00D50095" w:rsidP="00D50095">
      <w:pPr>
        <w:pStyle w:val="a3"/>
        <w:shd w:val="clear" w:color="auto" w:fill="FFFFFF"/>
        <w:rPr>
          <w:color w:val="000000"/>
        </w:rPr>
      </w:pPr>
      <w:proofErr w:type="gramStart"/>
      <w:r>
        <w:rPr>
          <w:color w:val="000000"/>
        </w:rPr>
        <w:lastRenderedPageBreak/>
        <w:t>Непредставление первичной документации Абонентом в полном объеме и в обусловленный срок (п. 3.2.6.</w:t>
      </w:r>
      <w:proofErr w:type="gramEnd"/>
      <w:r>
        <w:rPr>
          <w:color w:val="000000"/>
        </w:rPr>
        <w:t xml:space="preserve"> </w:t>
      </w:r>
      <w:proofErr w:type="gramStart"/>
      <w:r>
        <w:rPr>
          <w:color w:val="000000"/>
        </w:rPr>
        <w:t>Оферты), а также неисполнение Абонентом обязанностей, предусмотренными пунктом 3.2.21 Оферты, снимает ответственность с Исполнителя за возможные ошибки, допущенные при составлении отчетности, а также своевременность ее предоставления.</w:t>
      </w:r>
      <w:proofErr w:type="gramEnd"/>
    </w:p>
    <w:p w:rsidR="00D50095" w:rsidRDefault="00D50095" w:rsidP="00D50095">
      <w:pPr>
        <w:pStyle w:val="a3"/>
        <w:shd w:val="clear" w:color="auto" w:fill="FFFFFF"/>
        <w:rPr>
          <w:color w:val="000000"/>
        </w:rPr>
      </w:pPr>
      <w:r>
        <w:rPr>
          <w:color w:val="000000"/>
        </w:rPr>
        <w:t>При несвоевременном представлении документов Абонентом, ответственность по своевременному ведению бухгалтерского учета и срокам представления бухгалтерской отчетности в налоговые органы, внебюджетные фонды полностью возлагается на Абонента.</w:t>
      </w:r>
    </w:p>
    <w:p w:rsidR="00D50095" w:rsidRDefault="00D50095" w:rsidP="00D50095">
      <w:pPr>
        <w:pStyle w:val="a3"/>
        <w:shd w:val="clear" w:color="auto" w:fill="FFFFFF"/>
        <w:rPr>
          <w:color w:val="000000"/>
        </w:rPr>
      </w:pPr>
      <w:r>
        <w:rPr>
          <w:color w:val="000000"/>
        </w:rPr>
        <w:t>Абонент извещен и согласен, что задержка предоставления документов может привести к задержке предоставления корректной отчётности, блокировке счета и привлечению Абонента к административной ответственности.</w:t>
      </w:r>
    </w:p>
    <w:p w:rsidR="00D50095" w:rsidRDefault="00D50095" w:rsidP="00D50095">
      <w:pPr>
        <w:pStyle w:val="a3"/>
        <w:shd w:val="clear" w:color="auto" w:fill="FFFFFF"/>
        <w:rPr>
          <w:color w:val="000000"/>
        </w:rPr>
      </w:pPr>
      <w:r>
        <w:rPr>
          <w:color w:val="000000"/>
        </w:rPr>
        <w:t>5.6. Исполнитель не несет ответственности за правильность и достоверность отчетности, подготовленной на основе недостоверных, предоставленных Абонентом, первичных документов или другой информации, необходимой для выполнения работы по Оферте, с использованием программы 1С: Бухгалтерия, принадлежащей Абоненту, а также за некорректное отражение отчетности в иных программах Абонента. Абонент несет ответственность за достоверность предоставленной информации, а также возможные неблагоприятные последствия, вызванные предоставлением недостоверной информации.</w:t>
      </w:r>
    </w:p>
    <w:p w:rsidR="00D50095" w:rsidRDefault="00D50095" w:rsidP="00D50095">
      <w:pPr>
        <w:pStyle w:val="a3"/>
        <w:shd w:val="clear" w:color="auto" w:fill="FFFFFF"/>
        <w:rPr>
          <w:color w:val="000000"/>
        </w:rPr>
      </w:pPr>
      <w:r>
        <w:rPr>
          <w:color w:val="000000"/>
        </w:rPr>
        <w:t>Любые изменения и дополнения в финансово-хозяйственной деятельности Абонента, возникшие после сдачи отчетности и требующие внесение соответствующих изменений в бухгалтерскую и налоговую отчетность,  изменяются и исправляются за дополнительную плату в соответствии с п. 2.3, п.3.2.22 настоящей Оферты. </w:t>
      </w:r>
    </w:p>
    <w:p w:rsidR="00D50095" w:rsidRDefault="00D50095" w:rsidP="00D50095">
      <w:pPr>
        <w:pStyle w:val="a3"/>
        <w:shd w:val="clear" w:color="auto" w:fill="FFFFFF"/>
        <w:rPr>
          <w:color w:val="000000"/>
        </w:rPr>
      </w:pPr>
      <w:proofErr w:type="gramStart"/>
      <w:r>
        <w:rPr>
          <w:color w:val="000000"/>
        </w:rPr>
        <w:t>Исполнитель не несет ответственности за следующие штрафные санкции, начисленные на Абонентов, использующих объекты движимого или недвижимого имущества для целей торговой деятельности на территории города, где введен торговый сбор: штраф за неподачу уведомления о постановке на учет в качестве плательщика торгового сбора, штраф за несвоевременную подачу уведомления о постановке на учет/снятии с учета в качестве плательщика торгового сбора;</w:t>
      </w:r>
      <w:proofErr w:type="gramEnd"/>
      <w:r>
        <w:rPr>
          <w:color w:val="000000"/>
        </w:rPr>
        <w:t xml:space="preserve"> штраф за неуплату торгового сбора.</w:t>
      </w:r>
    </w:p>
    <w:p w:rsidR="00D50095" w:rsidRDefault="00D50095" w:rsidP="00D50095">
      <w:pPr>
        <w:pStyle w:val="a3"/>
        <w:shd w:val="clear" w:color="auto" w:fill="FFFFFF"/>
        <w:rPr>
          <w:color w:val="000000"/>
        </w:rPr>
      </w:pPr>
      <w:r>
        <w:rPr>
          <w:color w:val="000000"/>
        </w:rPr>
        <w:t>Исполнитель не несет ответственности за достоверность информации о кредиторской и дебиторской задолженности, о наличии и остатках товарно-материальных ценностей (ТМЦ), материально-производственных запасов (МПЗ) на складе.</w:t>
      </w:r>
    </w:p>
    <w:p w:rsidR="00D50095" w:rsidRDefault="00D50095" w:rsidP="00D50095">
      <w:pPr>
        <w:pStyle w:val="a3"/>
        <w:shd w:val="clear" w:color="auto" w:fill="FFFFFF"/>
        <w:rPr>
          <w:color w:val="000000"/>
        </w:rPr>
      </w:pPr>
      <w:r>
        <w:rPr>
          <w:color w:val="000000"/>
        </w:rPr>
        <w:t xml:space="preserve">Исполнитель не несет ответственность за неисполнение либо ненадлежащее исполнение обязательств по договору, </w:t>
      </w:r>
      <w:proofErr w:type="gramStart"/>
      <w:r>
        <w:rPr>
          <w:color w:val="000000"/>
        </w:rPr>
        <w:t>ответственность</w:t>
      </w:r>
      <w:proofErr w:type="gramEnd"/>
      <w:r>
        <w:rPr>
          <w:color w:val="000000"/>
        </w:rPr>
        <w:t xml:space="preserve"> предусмотренную федеральными законами и договором, в случае если Абонент, не сможет сохранить право на применение специального режима налогообложения в связи с превышением указанных в законодательстве РФ предельных значений по доходам.</w:t>
      </w:r>
    </w:p>
    <w:p w:rsidR="00D50095" w:rsidRDefault="00D50095" w:rsidP="00D50095">
      <w:pPr>
        <w:pStyle w:val="a3"/>
        <w:shd w:val="clear" w:color="auto" w:fill="FFFFFF"/>
        <w:rPr>
          <w:color w:val="000000"/>
        </w:rPr>
      </w:pPr>
      <w:r>
        <w:rPr>
          <w:color w:val="000000"/>
        </w:rPr>
        <w:lastRenderedPageBreak/>
        <w:t>5.7. Исполнитель и Абонент обязаны незамедлительно сообщать друг другу о возникших затруднениях, которые ставят под сомнение возможность выполнения в установленный срок взятых на себя обязательств, о чем должно быть сообщено в письменной форме.</w:t>
      </w:r>
    </w:p>
    <w:p w:rsidR="00D50095" w:rsidRDefault="00D50095" w:rsidP="00D50095">
      <w:pPr>
        <w:pStyle w:val="a3"/>
        <w:shd w:val="clear" w:color="auto" w:fill="FFFFFF"/>
        <w:rPr>
          <w:color w:val="000000"/>
        </w:rPr>
      </w:pPr>
      <w:r>
        <w:rPr>
          <w:color w:val="000000"/>
        </w:rPr>
        <w:t>5.8. Исполнитель не несет ответственности за входящее сальдо по бухгалтерским счетам, а также достоверность показателей бухгалтерской и налоговой отчетности за предшествующие заключению Договора периоды.</w:t>
      </w:r>
    </w:p>
    <w:p w:rsidR="00D50095" w:rsidRDefault="00D50095" w:rsidP="00D50095">
      <w:pPr>
        <w:pStyle w:val="a3"/>
        <w:shd w:val="clear" w:color="auto" w:fill="FFFFFF"/>
        <w:rPr>
          <w:color w:val="000000"/>
        </w:rPr>
      </w:pPr>
      <w:r>
        <w:rPr>
          <w:color w:val="000000"/>
        </w:rPr>
        <w:t>5.9. Абонент обязан своевременно производить оплату оказанных Исполнителем услуг, в соответствии с Договором. Абонент обязан вносить платежи по абонентскому договору независимо от того, было ли затребовано им соответствующее исполнение от Исполнителя.</w:t>
      </w:r>
    </w:p>
    <w:p w:rsidR="00D50095" w:rsidRDefault="00D50095" w:rsidP="00D50095">
      <w:pPr>
        <w:pStyle w:val="a3"/>
        <w:shd w:val="clear" w:color="auto" w:fill="FFFFFF"/>
        <w:rPr>
          <w:color w:val="000000"/>
        </w:rPr>
      </w:pPr>
      <w:r>
        <w:rPr>
          <w:color w:val="000000"/>
        </w:rPr>
        <w:t>В случае пропуска срока оплаты, указанной в Оферте Исполнитель перестает нести ответственность по п. 5.4.  Договора.</w:t>
      </w:r>
    </w:p>
    <w:p w:rsidR="00D50095" w:rsidRDefault="00D50095" w:rsidP="00D50095">
      <w:pPr>
        <w:pStyle w:val="a3"/>
        <w:shd w:val="clear" w:color="auto" w:fill="FFFFFF"/>
        <w:rPr>
          <w:color w:val="000000"/>
        </w:rPr>
      </w:pPr>
      <w:r>
        <w:rPr>
          <w:color w:val="000000"/>
        </w:rPr>
        <w:t>Если срок оплаты пропущен Абонентом более чем на 15 (пятнадцать) календарных дней, Исполнитель вправе в одностороннем порядке, путем направления уведомления Абоненту на электронную почту, приостановить действие Договора и оказание услуг до момента погашения задолженности.</w:t>
      </w:r>
    </w:p>
    <w:p w:rsidR="00D50095" w:rsidRDefault="00D50095" w:rsidP="00D50095">
      <w:pPr>
        <w:pStyle w:val="a3"/>
        <w:shd w:val="clear" w:color="auto" w:fill="FFFFFF"/>
        <w:rPr>
          <w:color w:val="000000"/>
        </w:rPr>
      </w:pPr>
      <w:r>
        <w:rPr>
          <w:color w:val="000000"/>
        </w:rPr>
        <w:t>При этом Исполнитель не несет ответственность за возможные штрафы и финансовые санкции со стороны любых лиц и государственных органов.</w:t>
      </w:r>
    </w:p>
    <w:p w:rsidR="00D50095" w:rsidRDefault="00D50095" w:rsidP="00D50095">
      <w:pPr>
        <w:pStyle w:val="a3"/>
        <w:shd w:val="clear" w:color="auto" w:fill="FFFFFF"/>
        <w:rPr>
          <w:color w:val="000000"/>
        </w:rPr>
      </w:pPr>
      <w:r>
        <w:rPr>
          <w:color w:val="000000"/>
        </w:rPr>
        <w:t xml:space="preserve">В случае если срок оплаты пропущен Абонентом более чем на 30 (тридцать) календарных дней, Исполнитель вправе в одностороннем внесудебном порядке расторгнуть Договор в любой момент без соблюдения требований пункта 8.1 настоящей Оферты, путем направления уведомления Абоненту на электронную почту. При этом Договор считается расторгнутым </w:t>
      </w:r>
      <w:proofErr w:type="gramStart"/>
      <w:r>
        <w:rPr>
          <w:color w:val="000000"/>
        </w:rPr>
        <w:t>с</w:t>
      </w:r>
      <w:proofErr w:type="gramEnd"/>
      <w:r>
        <w:rPr>
          <w:color w:val="000000"/>
        </w:rPr>
        <w:t xml:space="preserve"> дата указанной в уведомлении.</w:t>
      </w:r>
    </w:p>
    <w:p w:rsidR="00D50095" w:rsidRDefault="00D50095" w:rsidP="00D50095">
      <w:pPr>
        <w:pStyle w:val="a3"/>
        <w:shd w:val="clear" w:color="auto" w:fill="FFFFFF"/>
        <w:rPr>
          <w:color w:val="000000"/>
        </w:rPr>
      </w:pPr>
      <w:r>
        <w:rPr>
          <w:color w:val="000000"/>
        </w:rPr>
        <w:t>Абонент обязан своевременно и в полном объеме выполнять устные и письменные рекомендации Исполнителя по вопросам, касающимся документирования финансово – хозяйственных операций Абонента.</w:t>
      </w:r>
    </w:p>
    <w:p w:rsidR="00D50095" w:rsidRDefault="00D50095" w:rsidP="00D50095">
      <w:pPr>
        <w:pStyle w:val="a3"/>
        <w:shd w:val="clear" w:color="auto" w:fill="FFFFFF"/>
        <w:rPr>
          <w:color w:val="000000"/>
        </w:rPr>
      </w:pPr>
      <w:r>
        <w:rPr>
          <w:color w:val="000000"/>
        </w:rPr>
        <w:t>5.10. Исполнитель не несет ответственности за принятые Абонентом коммерческие решения и за результаты его финансово-хозяйственной деятельности.</w:t>
      </w:r>
    </w:p>
    <w:p w:rsidR="00D50095" w:rsidRDefault="00D50095" w:rsidP="00D50095">
      <w:pPr>
        <w:pStyle w:val="a3"/>
        <w:shd w:val="clear" w:color="auto" w:fill="FFFFFF"/>
        <w:rPr>
          <w:color w:val="000000"/>
        </w:rPr>
      </w:pPr>
      <w:r>
        <w:rPr>
          <w:color w:val="000000"/>
        </w:rPr>
        <w:t>5.11. Исполнитель не несет ответственности за невыполнение Абонентом обязанности по уплате налогов и сборов в случае, если Исполнителем были своевременно выполнены обязательства по сдаче отчетности Абоненту, инспекции ФНС РФ, отделению Фонда социального страхования, Пенсионному фонду РФ.</w:t>
      </w:r>
    </w:p>
    <w:p w:rsidR="00D50095" w:rsidRDefault="00D50095" w:rsidP="00D50095">
      <w:pPr>
        <w:pStyle w:val="a3"/>
        <w:shd w:val="clear" w:color="auto" w:fill="FFFFFF"/>
        <w:rPr>
          <w:color w:val="000000"/>
        </w:rPr>
      </w:pPr>
      <w:r>
        <w:rPr>
          <w:color w:val="000000"/>
        </w:rPr>
        <w:lastRenderedPageBreak/>
        <w:t>5.12. Исполнитель не несет ответственности за достоверность предоставляемых ему Абонентом первичных документов или иной информации, а также за нарушения налогового и гражданского законодательства РФ, допущенные из-за отсутствия у Абонента необходимых лицензий, разрешений и специальных прав на осуществление определенных видов деятельности;</w:t>
      </w:r>
    </w:p>
    <w:p w:rsidR="00D50095" w:rsidRDefault="00D50095" w:rsidP="00D50095">
      <w:pPr>
        <w:pStyle w:val="a3"/>
        <w:shd w:val="clear" w:color="auto" w:fill="FFFFFF"/>
        <w:rPr>
          <w:color w:val="000000"/>
        </w:rPr>
      </w:pPr>
      <w:r>
        <w:rPr>
          <w:color w:val="000000"/>
        </w:rPr>
        <w:t>5.13. Исполнитель освобождается от ответственности за неисполнение или ненадлежащее исполнение обязательств перед Абонентом, если докажет, что их неисполнение или ненадлежащее исполнение произошло по вине Абонента.</w:t>
      </w:r>
    </w:p>
    <w:p w:rsidR="00D50095" w:rsidRDefault="00D50095" w:rsidP="00D50095">
      <w:pPr>
        <w:pStyle w:val="a3"/>
        <w:shd w:val="clear" w:color="auto" w:fill="FFFFFF"/>
        <w:rPr>
          <w:color w:val="000000"/>
        </w:rPr>
      </w:pPr>
      <w:r>
        <w:rPr>
          <w:color w:val="000000"/>
        </w:rPr>
        <w:t>5.14. Исполнитель вправе потребовать от Абонента письменное указание на принятие к учету документов, оформленных Абонентом с нарушением требований Федерального закона «О бухгалтерском учете» от 06.12.2011</w:t>
      </w:r>
      <w:r>
        <w:rPr>
          <w:color w:val="000000"/>
        </w:rPr>
        <w:br/>
        <w:t>N 402-ФЗ и Налогового кодекса РФ.</w:t>
      </w:r>
    </w:p>
    <w:p w:rsidR="00D50095" w:rsidRDefault="00D50095" w:rsidP="00D50095">
      <w:pPr>
        <w:pStyle w:val="a3"/>
        <w:shd w:val="clear" w:color="auto" w:fill="FFFFFF"/>
        <w:rPr>
          <w:color w:val="000000"/>
        </w:rPr>
      </w:pPr>
      <w:r>
        <w:rPr>
          <w:color w:val="000000"/>
        </w:rPr>
        <w:t xml:space="preserve">5.15. В случае если Абонент попытается оказать давление на Исполнителя в целях искажения данных бухгалтерского учета и в целях искажения данных налоговых расчетов и налоговых деклараций, Исполнитель вправе расторгнуть Договор. При этом Абонент обязан оплатить услуги Исполнителя </w:t>
      </w:r>
      <w:proofErr w:type="gramStart"/>
      <w:r>
        <w:rPr>
          <w:color w:val="000000"/>
        </w:rPr>
        <w:t>за полный месяц</w:t>
      </w:r>
      <w:proofErr w:type="gramEnd"/>
      <w:r>
        <w:rPr>
          <w:color w:val="000000"/>
        </w:rPr>
        <w:t>, в котором Договор был расторгнут.</w:t>
      </w:r>
    </w:p>
    <w:p w:rsidR="00D50095" w:rsidRDefault="00D50095" w:rsidP="00D50095">
      <w:pPr>
        <w:pStyle w:val="a3"/>
        <w:shd w:val="clear" w:color="auto" w:fill="FFFFFF"/>
        <w:rPr>
          <w:color w:val="000000"/>
        </w:rPr>
      </w:pPr>
      <w:r>
        <w:rPr>
          <w:color w:val="000000"/>
        </w:rPr>
        <w:t>5.16. Исполнитель оставляет за собой право не признавать ошибки в бухгалтерском учете и налогообложении, возникшие по причине неустранимых сомнений, противоречий и неясностей, содержащихся в бухгалтерском и налоговом законодательстве, других нормативных документах по бухгалтерскому учету и налогообложению.</w:t>
      </w:r>
    </w:p>
    <w:p w:rsidR="00D50095" w:rsidRDefault="00D50095" w:rsidP="00D50095">
      <w:pPr>
        <w:pStyle w:val="a3"/>
        <w:shd w:val="clear" w:color="auto" w:fill="FFFFFF"/>
        <w:rPr>
          <w:color w:val="000000"/>
        </w:rPr>
      </w:pPr>
      <w:r>
        <w:rPr>
          <w:color w:val="000000"/>
        </w:rPr>
        <w:t xml:space="preserve">5.17. </w:t>
      </w:r>
      <w:proofErr w:type="gramStart"/>
      <w:r>
        <w:rPr>
          <w:color w:val="000000"/>
        </w:rPr>
        <w:t>Исполнитель не несет ответственности за возможные негативные последствия при предъявлении претензий к Абоненту от инспекции ФНС, органов прокуратуры, УБЭП и прочих контролирующих органов по начислению налогов, в случае работы Абонента с фирмами-однодневками и фирмами, не числящимися в ЕГРЮЛ, в случае начисления заработной платы ниже установленного прожиточного минимума, в случае претензий налоговых органов по факту низкой рентабельности работы Абонента за любой</w:t>
      </w:r>
      <w:proofErr w:type="gramEnd"/>
      <w:r>
        <w:rPr>
          <w:color w:val="000000"/>
        </w:rPr>
        <w:t xml:space="preserve"> период его деятельности.</w:t>
      </w:r>
    </w:p>
    <w:p w:rsidR="00D50095" w:rsidRDefault="00D50095" w:rsidP="00D50095">
      <w:pPr>
        <w:pStyle w:val="a3"/>
        <w:shd w:val="clear" w:color="auto" w:fill="FFFFFF"/>
        <w:rPr>
          <w:color w:val="000000"/>
        </w:rPr>
      </w:pPr>
      <w:r>
        <w:rPr>
          <w:color w:val="000000"/>
        </w:rPr>
        <w:t>5.18. В случае</w:t>
      </w:r>
      <w:proofErr w:type="gramStart"/>
      <w:r>
        <w:rPr>
          <w:color w:val="000000"/>
        </w:rPr>
        <w:t>,</w:t>
      </w:r>
      <w:proofErr w:type="gramEnd"/>
      <w:r>
        <w:rPr>
          <w:color w:val="000000"/>
        </w:rPr>
        <w:t xml:space="preserve"> если привлечение Абонента к ответственности явилось следствием разногласий между Абонентом и Исполнителем, и Абонент дал устное и/или письменное распоряжение Исполнителю на совершение или не совершение тех или иных действий, ответственность Исполнителя не наступает.</w:t>
      </w:r>
    </w:p>
    <w:p w:rsidR="00D50095" w:rsidRDefault="00D50095" w:rsidP="00D50095">
      <w:pPr>
        <w:pStyle w:val="a3"/>
        <w:shd w:val="clear" w:color="auto" w:fill="FFFFFF"/>
        <w:rPr>
          <w:color w:val="000000"/>
        </w:rPr>
      </w:pPr>
      <w:r>
        <w:rPr>
          <w:color w:val="000000"/>
        </w:rPr>
        <w:t>5.19. Исполнитель не отвечает по претензиям третьих лиц к Абоненту, связанным с ведением им хозяйственной деятельности. Исполнитель не отвечает за последствия административных правонарушений, совершенных должностными лицами Абонента.</w:t>
      </w:r>
    </w:p>
    <w:p w:rsidR="00D50095" w:rsidRDefault="00D50095" w:rsidP="00D50095">
      <w:pPr>
        <w:pStyle w:val="a3"/>
        <w:shd w:val="clear" w:color="auto" w:fill="FFFFFF"/>
        <w:rPr>
          <w:color w:val="000000"/>
        </w:rPr>
      </w:pPr>
      <w:r>
        <w:rPr>
          <w:color w:val="000000"/>
        </w:rPr>
        <w:t>5.20. Исполнитель не несет ответственности за правильность оформления документов, предоставленных Абонентом.</w:t>
      </w:r>
    </w:p>
    <w:p w:rsidR="00D50095" w:rsidRDefault="00D50095" w:rsidP="00D50095">
      <w:pPr>
        <w:pStyle w:val="a3"/>
        <w:shd w:val="clear" w:color="auto" w:fill="FFFFFF"/>
        <w:rPr>
          <w:color w:val="000000"/>
        </w:rPr>
      </w:pPr>
      <w:r>
        <w:rPr>
          <w:color w:val="000000"/>
        </w:rPr>
        <w:lastRenderedPageBreak/>
        <w:t>5.21. В случае</w:t>
      </w:r>
      <w:proofErr w:type="gramStart"/>
      <w:r>
        <w:rPr>
          <w:color w:val="000000"/>
        </w:rPr>
        <w:t>,</w:t>
      </w:r>
      <w:proofErr w:type="gramEnd"/>
      <w:r>
        <w:rPr>
          <w:color w:val="000000"/>
        </w:rPr>
        <w:t xml:space="preserve"> если Исполнитель и Абонент согласовали предоставление подготовленной Исполнителем отчетности в системе отчетности Абонента с использованием ЭП Абонента, то Исполнитель не несет ответственности за своевременное отправление отчетности в государственные органы, за получение писем, требований, запросов и иных юридически значимых документов от государственных органов.</w:t>
      </w:r>
    </w:p>
    <w:p w:rsidR="00D50095" w:rsidRDefault="00D50095" w:rsidP="00D50095">
      <w:pPr>
        <w:pStyle w:val="a3"/>
        <w:shd w:val="clear" w:color="auto" w:fill="FFFFFF"/>
        <w:rPr>
          <w:color w:val="000000"/>
        </w:rPr>
      </w:pPr>
      <w:r>
        <w:rPr>
          <w:color w:val="000000"/>
        </w:rPr>
        <w:t xml:space="preserve">5.22. Если Абонент в рамках оказания услуг по настоящей Оферте продолжает использовать иную систему сдачи отчетности, помимо системы сдачи отчетности, используемой Исполнителем, в том числе с применением ЭП, изготовленной для оказания услуг в рамках настоящей Оферты, Абонент соглашается с тем, что Исполнитель не несет ответственности </w:t>
      </w:r>
      <w:proofErr w:type="gramStart"/>
      <w:r>
        <w:rPr>
          <w:color w:val="000000"/>
        </w:rPr>
        <w:t>за</w:t>
      </w:r>
      <w:proofErr w:type="gramEnd"/>
      <w:r>
        <w:rPr>
          <w:color w:val="000000"/>
        </w:rPr>
        <w:t>:</w:t>
      </w:r>
    </w:p>
    <w:p w:rsidR="00D50095" w:rsidRDefault="00D50095" w:rsidP="00D50095">
      <w:pPr>
        <w:pStyle w:val="a3"/>
        <w:shd w:val="clear" w:color="auto" w:fill="FFFFFF"/>
        <w:rPr>
          <w:color w:val="000000"/>
        </w:rPr>
      </w:pPr>
      <w:r>
        <w:rPr>
          <w:color w:val="000000"/>
        </w:rPr>
        <w:t>а) правильность самостоятельного предоставления Абонентом отчетности, иной документации государственным органам, в том числе в Федеральную налоговую службу, Фонд социального страхования, Пенсионный фонд России и др.;</w:t>
      </w:r>
    </w:p>
    <w:p w:rsidR="00D50095" w:rsidRDefault="00D50095" w:rsidP="00D50095">
      <w:pPr>
        <w:pStyle w:val="a3"/>
        <w:shd w:val="clear" w:color="auto" w:fill="FFFFFF"/>
        <w:rPr>
          <w:color w:val="000000"/>
        </w:rPr>
      </w:pPr>
      <w:r>
        <w:rPr>
          <w:color w:val="000000"/>
        </w:rPr>
        <w:t>б) требования, запросы от государственных органов и служб, поступившие в систему отчетности Абонента, исполненные Абонентом ненадлежащим образом и/или не исполненные Абонентом в установленный срок;</w:t>
      </w:r>
    </w:p>
    <w:p w:rsidR="00D50095" w:rsidRDefault="00D50095" w:rsidP="00D50095">
      <w:pPr>
        <w:pStyle w:val="a3"/>
        <w:shd w:val="clear" w:color="auto" w:fill="FFFFFF"/>
        <w:rPr>
          <w:color w:val="000000"/>
        </w:rPr>
      </w:pPr>
      <w:r>
        <w:rPr>
          <w:color w:val="000000"/>
        </w:rPr>
        <w:t xml:space="preserve">в) любую ответственность, возложенную государственными органами (ФНС, ФСС, ПФР, судебными органами и </w:t>
      </w:r>
      <w:proofErr w:type="spellStart"/>
      <w:proofErr w:type="gramStart"/>
      <w:r>
        <w:rPr>
          <w:color w:val="000000"/>
        </w:rPr>
        <w:t>др</w:t>
      </w:r>
      <w:proofErr w:type="spellEnd"/>
      <w:proofErr w:type="gramEnd"/>
      <w:r>
        <w:rPr>
          <w:color w:val="000000"/>
        </w:rPr>
        <w:t>), на Абонента в результате самостоятельного взаимодействия Абонента с государственными органами через свою систему сдачи отчетности;</w:t>
      </w:r>
    </w:p>
    <w:p w:rsidR="00D50095" w:rsidRDefault="00D50095" w:rsidP="00D50095">
      <w:pPr>
        <w:pStyle w:val="a3"/>
        <w:shd w:val="clear" w:color="auto" w:fill="FFFFFF"/>
        <w:rPr>
          <w:color w:val="000000"/>
        </w:rPr>
      </w:pPr>
      <w:r>
        <w:rPr>
          <w:color w:val="000000"/>
        </w:rPr>
        <w:t>г) иные последствия.</w:t>
      </w:r>
    </w:p>
    <w:p w:rsidR="00D50095" w:rsidRDefault="00D50095" w:rsidP="00D50095">
      <w:pPr>
        <w:pStyle w:val="a3"/>
        <w:shd w:val="clear" w:color="auto" w:fill="FFFFFF"/>
        <w:rPr>
          <w:color w:val="000000"/>
        </w:rPr>
      </w:pPr>
      <w:r>
        <w:rPr>
          <w:color w:val="000000"/>
        </w:rPr>
        <w:t>5.23. В случае, если Абонент предоставляет первичную документацию по своей хозяйственной деятельности (ска</w:t>
      </w:r>
      <w:proofErr w:type="gramStart"/>
      <w:r>
        <w:rPr>
          <w:color w:val="000000"/>
        </w:rPr>
        <w:t>н-</w:t>
      </w:r>
      <w:proofErr w:type="gramEnd"/>
      <w:r>
        <w:rPr>
          <w:color w:val="000000"/>
        </w:rPr>
        <w:t xml:space="preserve"> копии, в качестве удовлетворительном для электронного распознавания) с нарушением сроков, установленных п.3.2.6, Исполнитель сдает нулевую отчетность.</w:t>
      </w:r>
    </w:p>
    <w:p w:rsidR="00D50095" w:rsidRDefault="00D50095" w:rsidP="00D50095">
      <w:pPr>
        <w:pStyle w:val="a3"/>
        <w:shd w:val="clear" w:color="auto" w:fill="FFFFFF"/>
        <w:rPr>
          <w:color w:val="000000"/>
        </w:rPr>
      </w:pPr>
      <w:r>
        <w:rPr>
          <w:color w:val="000000"/>
        </w:rPr>
        <w:t>Услуги за пересдачу отчетности предоставляются Абоненту за отдельную плату.</w:t>
      </w:r>
    </w:p>
    <w:p w:rsidR="00D50095" w:rsidRDefault="00D50095" w:rsidP="00D50095">
      <w:pPr>
        <w:pStyle w:val="a3"/>
        <w:shd w:val="clear" w:color="auto" w:fill="FFFFFF"/>
        <w:rPr>
          <w:color w:val="000000"/>
        </w:rPr>
      </w:pPr>
      <w:r>
        <w:rPr>
          <w:color w:val="000000"/>
        </w:rPr>
        <w:t>5.24. В случае</w:t>
      </w:r>
      <w:proofErr w:type="gramStart"/>
      <w:r>
        <w:rPr>
          <w:color w:val="000000"/>
        </w:rPr>
        <w:t>,</w:t>
      </w:r>
      <w:proofErr w:type="gramEnd"/>
      <w:r>
        <w:rPr>
          <w:color w:val="000000"/>
        </w:rPr>
        <w:t xml:space="preserve"> если Абонент не своевременно оплачивает налоги и страховые взносы по платежным поручениям, которые выслал Исполнитель, и поступают требования со стороны ФНС об уплате задолженности, повторная подготовка платежных поручений, выявление причин начисления пеней и ответ на требование ФНС осуществляется Исполнителем за отдельную плату.</w:t>
      </w:r>
    </w:p>
    <w:p w:rsidR="00D50095" w:rsidRDefault="00D50095" w:rsidP="00D50095">
      <w:pPr>
        <w:pStyle w:val="a3"/>
        <w:shd w:val="clear" w:color="auto" w:fill="FFFFFF"/>
        <w:rPr>
          <w:color w:val="000000"/>
        </w:rPr>
      </w:pPr>
      <w:r>
        <w:rPr>
          <w:color w:val="000000"/>
        </w:rPr>
        <w:t>5.25. Абонент обязуется оплатить услуги программиста по обновлению базы 1С, к которой был предоставлен доступ, в случае если она не имеет возможности автоматического обновления конфигураций либо осуществить это собственными силами в разумные сроки необходимые для подготовки отчетности.</w:t>
      </w:r>
    </w:p>
    <w:p w:rsidR="00D50095" w:rsidRDefault="00D50095" w:rsidP="00D50095">
      <w:pPr>
        <w:pStyle w:val="a3"/>
        <w:shd w:val="clear" w:color="auto" w:fill="FFFFFF"/>
        <w:rPr>
          <w:color w:val="000000"/>
        </w:rPr>
      </w:pPr>
      <w:r>
        <w:rPr>
          <w:color w:val="000000"/>
        </w:rPr>
        <w:lastRenderedPageBreak/>
        <w:t>Если Абонент уклоняется от обновления базы 1С и оплаты услуг программиста, Исполнитель не несет ответственности за несвоевременно сданную отчетность.</w:t>
      </w:r>
    </w:p>
    <w:p w:rsidR="00D50095" w:rsidRDefault="00D50095" w:rsidP="00D50095">
      <w:pPr>
        <w:pStyle w:val="a3"/>
        <w:shd w:val="clear" w:color="auto" w:fill="FFFFFF"/>
        <w:rPr>
          <w:color w:val="000000"/>
        </w:rPr>
      </w:pPr>
      <w:r>
        <w:rPr>
          <w:color w:val="000000"/>
        </w:rPr>
        <w:t>5.26. Исполнитель не несет ответственности за сохранность базы данных 1С клиента.</w:t>
      </w:r>
    </w:p>
    <w:p w:rsidR="00D50095" w:rsidRDefault="00D50095" w:rsidP="00D50095">
      <w:pPr>
        <w:pStyle w:val="a3"/>
        <w:shd w:val="clear" w:color="auto" w:fill="FFFFFF"/>
        <w:rPr>
          <w:color w:val="000000"/>
        </w:rPr>
      </w:pPr>
      <w:r>
        <w:rPr>
          <w:color w:val="000000"/>
        </w:rPr>
        <w:t>5.27. Абонент несет полную и безоговорочную ответственность за указанные в Анкете клиента (Приложение № 2) данные. В случае</w:t>
      </w:r>
      <w:proofErr w:type="gramStart"/>
      <w:r>
        <w:rPr>
          <w:color w:val="000000"/>
        </w:rPr>
        <w:t>,</w:t>
      </w:r>
      <w:proofErr w:type="gramEnd"/>
      <w:r>
        <w:rPr>
          <w:color w:val="000000"/>
        </w:rPr>
        <w:t xml:space="preserve"> если выявлены противоречия между Анкетой клиента и предоставленными согласно п. 3.2.1 настоящей Оферты документами, Исполнитель при оказании услуг основывается на данные, указанные в Анкете клиента. В случае изменения данных Абонента в течение срока действия договора, Абонент вносит изменения в Анкету клиента.</w:t>
      </w:r>
    </w:p>
    <w:p w:rsidR="00D50095" w:rsidRDefault="00D50095" w:rsidP="00D50095">
      <w:pPr>
        <w:pStyle w:val="a3"/>
        <w:shd w:val="clear" w:color="auto" w:fill="FFFFFF"/>
        <w:rPr>
          <w:color w:val="000000"/>
        </w:rPr>
      </w:pPr>
      <w:r>
        <w:rPr>
          <w:color w:val="000000"/>
        </w:rPr>
        <w:t>5.28. В случае, когда невозможность исполнения условий Оферты возникла по обстоятельствам, за которые ни одна из сторон не отвечает, Абонент возмещает Исполнителю фактически понесенные им расходы.</w:t>
      </w:r>
    </w:p>
    <w:p w:rsidR="00D50095" w:rsidRDefault="00D50095" w:rsidP="00D50095">
      <w:pPr>
        <w:pStyle w:val="a3"/>
        <w:shd w:val="clear" w:color="auto" w:fill="FFFFFF"/>
        <w:rPr>
          <w:color w:val="000000"/>
        </w:rPr>
      </w:pPr>
      <w:r>
        <w:rPr>
          <w:color w:val="000000"/>
        </w:rPr>
        <w:t>5.29. В случае если убытки Абонента вызваны его требованиями (выраженными в документах, переписке, направленных в адрес Исполнителя), касающимися ведения бухгалтерской и налоговой отчетности и ее предоставления, Исполнитель не несет ответственности по убыткам Абонента.</w:t>
      </w:r>
    </w:p>
    <w:p w:rsidR="00D50095" w:rsidRDefault="00D50095" w:rsidP="00D50095">
      <w:pPr>
        <w:pStyle w:val="a3"/>
        <w:shd w:val="clear" w:color="auto" w:fill="FFFFFF"/>
        <w:rPr>
          <w:color w:val="000000"/>
        </w:rPr>
      </w:pPr>
      <w:r>
        <w:rPr>
          <w:color w:val="000000"/>
        </w:rPr>
        <w:t xml:space="preserve">5.30. Каждая Сторона не побуждает членов команды (работников, агентов, </w:t>
      </w:r>
      <w:proofErr w:type="spellStart"/>
      <w:r>
        <w:rPr>
          <w:color w:val="000000"/>
        </w:rPr>
        <w:t>представителеи</w:t>
      </w:r>
      <w:proofErr w:type="spellEnd"/>
      <w:r>
        <w:rPr>
          <w:color w:val="000000"/>
        </w:rPr>
        <w:t xml:space="preserve">̆, консультантов) </w:t>
      </w:r>
      <w:proofErr w:type="spellStart"/>
      <w:r>
        <w:rPr>
          <w:color w:val="000000"/>
        </w:rPr>
        <w:t>другои</w:t>
      </w:r>
      <w:proofErr w:type="spellEnd"/>
      <w:r>
        <w:rPr>
          <w:color w:val="000000"/>
        </w:rPr>
        <w:t xml:space="preserve">̆ Стороны покинуть свою работу (прекратить сотрудничество с </w:t>
      </w:r>
      <w:proofErr w:type="spellStart"/>
      <w:r>
        <w:rPr>
          <w:color w:val="000000"/>
        </w:rPr>
        <w:t>другои</w:t>
      </w:r>
      <w:proofErr w:type="spellEnd"/>
      <w:r>
        <w:rPr>
          <w:color w:val="000000"/>
        </w:rPr>
        <w:t xml:space="preserve">̆ </w:t>
      </w:r>
      <w:proofErr w:type="spellStart"/>
      <w:r>
        <w:rPr>
          <w:color w:val="000000"/>
        </w:rPr>
        <w:t>Сторонои</w:t>
      </w:r>
      <w:proofErr w:type="spellEnd"/>
      <w:r>
        <w:rPr>
          <w:color w:val="000000"/>
        </w:rPr>
        <w:t xml:space="preserve">̆) и </w:t>
      </w:r>
      <w:proofErr w:type="spellStart"/>
      <w:r>
        <w:rPr>
          <w:color w:val="000000"/>
        </w:rPr>
        <w:t>перейти</w:t>
      </w:r>
      <w:proofErr w:type="spellEnd"/>
      <w:r>
        <w:rPr>
          <w:color w:val="000000"/>
        </w:rPr>
        <w:t xml:space="preserve"> на работу (заключить договор любого характера – </w:t>
      </w:r>
      <w:proofErr w:type="spellStart"/>
      <w:r>
        <w:rPr>
          <w:color w:val="000000"/>
        </w:rPr>
        <w:t>трудовои</w:t>
      </w:r>
      <w:proofErr w:type="spellEnd"/>
      <w:r>
        <w:rPr>
          <w:color w:val="000000"/>
        </w:rPr>
        <w:t xml:space="preserve">̆, возмездного оказания услуг, подряда, </w:t>
      </w:r>
      <w:proofErr w:type="spellStart"/>
      <w:r>
        <w:rPr>
          <w:color w:val="000000"/>
        </w:rPr>
        <w:t>инои</w:t>
      </w:r>
      <w:proofErr w:type="spellEnd"/>
      <w:r>
        <w:rPr>
          <w:color w:val="000000"/>
        </w:rPr>
        <w:t xml:space="preserve">̆ договор, </w:t>
      </w:r>
      <w:proofErr w:type="spellStart"/>
      <w:r>
        <w:rPr>
          <w:color w:val="000000"/>
        </w:rPr>
        <w:t>предполагающии</w:t>
      </w:r>
      <w:proofErr w:type="spellEnd"/>
      <w:r>
        <w:rPr>
          <w:color w:val="000000"/>
        </w:rPr>
        <w:t xml:space="preserve">̆ сотрудничество члена команды и </w:t>
      </w:r>
      <w:proofErr w:type="spellStart"/>
      <w:r>
        <w:rPr>
          <w:color w:val="000000"/>
        </w:rPr>
        <w:t>противоположнои</w:t>
      </w:r>
      <w:proofErr w:type="spellEnd"/>
      <w:r>
        <w:rPr>
          <w:color w:val="000000"/>
        </w:rPr>
        <w:t xml:space="preserve">̆ Стороны) к </w:t>
      </w:r>
      <w:proofErr w:type="spellStart"/>
      <w:r>
        <w:rPr>
          <w:color w:val="000000"/>
        </w:rPr>
        <w:t>принявшеи</w:t>
      </w:r>
      <w:proofErr w:type="spellEnd"/>
      <w:r>
        <w:rPr>
          <w:color w:val="000000"/>
        </w:rPr>
        <w:t>̆ настоящее обязательство Стороне или к</w:t>
      </w:r>
      <w:proofErr w:type="gramStart"/>
      <w:r>
        <w:rPr>
          <w:color w:val="000000"/>
        </w:rPr>
        <w:t xml:space="preserve"> Т</w:t>
      </w:r>
      <w:proofErr w:type="gramEnd"/>
      <w:r>
        <w:rPr>
          <w:color w:val="000000"/>
        </w:rPr>
        <w:t xml:space="preserve">ретьему лицу в течение срока </w:t>
      </w:r>
      <w:proofErr w:type="spellStart"/>
      <w:r>
        <w:rPr>
          <w:color w:val="000000"/>
        </w:rPr>
        <w:t>действия</w:t>
      </w:r>
      <w:proofErr w:type="spellEnd"/>
      <w:r>
        <w:rPr>
          <w:color w:val="000000"/>
        </w:rPr>
        <w:t xml:space="preserve"> Договора и последующих двенадцати месяцев. Нарушение данного пункта Стороны признают фактом неэтичного поведения, а также злоупотреблением правом и нанесенного ущерба подлежащего компенсации на условиях настоящего Договора.        </w:t>
      </w:r>
    </w:p>
    <w:p w:rsidR="00D50095" w:rsidRDefault="00D50095" w:rsidP="00D50095">
      <w:pPr>
        <w:pStyle w:val="a3"/>
        <w:shd w:val="clear" w:color="auto" w:fill="FFFFFF"/>
        <w:rPr>
          <w:color w:val="000000"/>
        </w:rPr>
      </w:pPr>
      <w:r>
        <w:rPr>
          <w:color w:val="000000"/>
        </w:rPr>
        <w:t xml:space="preserve">5.31. В случае нарушения п. 5.30. Договора, Сторона, допустившая такое нарушение, оплачивает </w:t>
      </w:r>
      <w:proofErr w:type="spellStart"/>
      <w:r>
        <w:rPr>
          <w:color w:val="000000"/>
        </w:rPr>
        <w:t>другои</w:t>
      </w:r>
      <w:proofErr w:type="spellEnd"/>
      <w:r>
        <w:rPr>
          <w:color w:val="000000"/>
        </w:rPr>
        <w:t xml:space="preserve">̆ Стороне вознаграждение за оказание Услуг по подбору и обучению персонала, размер которого составляет 1 000 </w:t>
      </w:r>
      <w:proofErr w:type="spellStart"/>
      <w:r>
        <w:rPr>
          <w:color w:val="000000"/>
        </w:rPr>
        <w:t>000</w:t>
      </w:r>
      <w:proofErr w:type="spellEnd"/>
      <w:r>
        <w:rPr>
          <w:color w:val="000000"/>
        </w:rPr>
        <w:t xml:space="preserve"> (один миллион) рублей за </w:t>
      </w:r>
      <w:proofErr w:type="spellStart"/>
      <w:r>
        <w:rPr>
          <w:color w:val="000000"/>
        </w:rPr>
        <w:t>каждыи</w:t>
      </w:r>
      <w:proofErr w:type="spellEnd"/>
      <w:r>
        <w:rPr>
          <w:color w:val="000000"/>
        </w:rPr>
        <w:t>̆ случай нарушения соответствующего обязательства.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D50095" w:rsidP="00D50095">
      <w:pPr>
        <w:shd w:val="clear" w:color="auto" w:fill="FFFFFF"/>
        <w:spacing w:after="0" w:line="360" w:lineRule="atLeast"/>
        <w:ind w:left="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5C0174" w:rsidRPr="005C0174">
        <w:rPr>
          <w:rFonts w:ascii="Times New Roman" w:eastAsia="Times New Roman" w:hAnsi="Times New Roman" w:cs="Times New Roman"/>
          <w:color w:val="000000"/>
          <w:sz w:val="24"/>
          <w:szCs w:val="24"/>
          <w:lang w:eastAsia="ru-RU"/>
        </w:rPr>
        <w:t>Приостановка оказания услуг</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6.1. Исполнитель имеет право в одностороннем порядке, путем направления уведомления Абоненту на электронную почту, приостановить действие Договора и оказание услуг в следующих случаях: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6.1.1. Просрочка Абонентом оплаты по выставленному счету более чем на 3 (три) рабочих дня.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6.1.2. В случае если срок оплаты, предусмотренный п.п. 4.3, 4.4. настоящей Оферты пропущен Абонентом более чем на 15 (пятнадцать) календарных дней.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6.1.3. В случае нарушения срока, предусмотренного п. 3.2.1 настоящей Оферты, более чем на 5 (пять) календарных дней.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6.1.4. Отсутствие доверенности от Абонента надлежащей формы.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6.1.5. Отсутствие документов или сведений, необходимых для достоверного формирования регистров учета и отчетности.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6.1.6. Наличие противоречивых распоряжений от Абонента или его уполномоченных лиц.</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6.1.7. Отсутствие пояснений по запросу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6.1.8. В других случаях нарушения Абонентом своих обязательств по Оферте.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6.2. Приостановка начинает действовать с момента направления такого уведомления. При этом дата приостановки исчисляется с 1 (первого) числа неоплаченного месяца.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6.3. При поступлении оплаты или устранении факторов, повлекших приостановку, Исполнитель возобновляет обслуживание, на следующий день, после устранения обстоятельств, повлекших приостановку.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8"/>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Порядок изменения Договора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7.1. Внесение изменений и дополнений в Договор, заключенный Сторонами посредством акцепта Оферты, иные Приложения к Договору производится Исполнителем в одностороннем порядке. Заключение дополнительного соглашения между Сторонами не требуется. Для вступления в силу изменений к Договору вносимых Исполнителем, Исполнитель информирует Абонента о таких изменениях не позднее, чем за 2 (два) календарных дня до даты введения в действие изменений, путем направления новой редакции Оферты с приложением соответствующего счета на оплату по электронной почте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Каждая оплата счета Абонентом считается Акцептом Оферты на условиях, указанных в Оферте и ее Приложениях на момент платежа.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7.2. Если Абонент не согласен с новой редакцией Оферты, он сообщает об этом Исполнителю путем направления уведомления по электронной почте и, в случае если стороны не приходят к договоренности, договор расторгается.</w:t>
      </w:r>
    </w:p>
    <w:p w:rsidR="005C0174" w:rsidRPr="005C0174" w:rsidRDefault="005C0174" w:rsidP="005C0174">
      <w:pPr>
        <w:numPr>
          <w:ilvl w:val="0"/>
          <w:numId w:val="9"/>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Порядок разрешения споров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8.1. Все споры и разногласия, которые могут возникнуть из Договора или в связи с ним, будут, по возможности, решаться путем переговоров между Сторонами. При этом досудебный порядок урегулирования спора является обязательным.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8.2. Сторона, считающая, что другой Стороной нарушены условия Договора, обязана направить другой стороне обоснованную претензию с приложением всех необходимых документов, предусмотренных п. 8.5. настоящей Оферты, по адресу, указанному в Оферте.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8.3. Претензия предъявляется в письменной форме и подписывается руководителем организации.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8.4. В претензии указываются: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требования заявителя;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сумма претензии и обоснованный ее расчет, если претензия подлежит денежной оценке;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 обстоятельства, на которых основываются требования и доказательства, подтверждающие их со ссылкой на соответствующее законодательство;</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перечень прилагаемых к претензии документов и других доказательств;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иные сведения, необходимые для урегулирования спора.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8.5. Вместе с претензией Сторона, считающая, что другой Стороной нарушены условия Договора, обязана направить другой стороне оригиналы или надлежащим образом заверенные копии следующих документов в зависимости от характера и обстоятель</w:t>
      </w:r>
      <w:proofErr w:type="gramStart"/>
      <w:r w:rsidRPr="005C0174">
        <w:rPr>
          <w:rFonts w:ascii="Times New Roman" w:eastAsia="Times New Roman" w:hAnsi="Times New Roman" w:cs="Times New Roman"/>
          <w:color w:val="000000"/>
          <w:sz w:val="24"/>
          <w:szCs w:val="24"/>
          <w:lang w:eastAsia="ru-RU"/>
        </w:rPr>
        <w:t>ств пр</w:t>
      </w:r>
      <w:proofErr w:type="gramEnd"/>
      <w:r w:rsidRPr="005C0174">
        <w:rPr>
          <w:rFonts w:ascii="Times New Roman" w:eastAsia="Times New Roman" w:hAnsi="Times New Roman" w:cs="Times New Roman"/>
          <w:color w:val="000000"/>
          <w:sz w:val="24"/>
          <w:szCs w:val="24"/>
          <w:lang w:eastAsia="ru-RU"/>
        </w:rPr>
        <w:t>оизошедшего события: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судебные решения, если вопрос о возмещении вреда рассматривался в судебном порядке;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решения контролирующего органа о наложении штрафных санкций;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во всех случаях, когда в расследовании обстоятельств, повлекших причинения вреда, принимали участие правоохранительные органы – копии постановления о возбуждении или копии постановления об отказе в возбуждении уголовного дела или дела об административном правонарушении;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платежные документы об оплате наложенных штрафов;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акт внутреннего расследования, составленный по факту произошедшего события, с подробно изложенной хронологией события по действиям сотрудника допустившего нарушения/ошибку;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иные документы, необходимые для урегулирования спора.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8.6. Претензия отправляется заказным письмом или иным способом, обеспечивающим фиксирование факта и даты ее отправления, либо вручается под расписку.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 xml:space="preserve">8.7. Претензия рассматривается в течение 30 (Тридцати) календарных дней </w:t>
      </w:r>
      <w:proofErr w:type="gramStart"/>
      <w:r w:rsidRPr="005C0174">
        <w:rPr>
          <w:rFonts w:ascii="Times New Roman" w:eastAsia="Times New Roman" w:hAnsi="Times New Roman" w:cs="Times New Roman"/>
          <w:color w:val="000000"/>
          <w:sz w:val="24"/>
          <w:szCs w:val="24"/>
          <w:lang w:eastAsia="ru-RU"/>
        </w:rPr>
        <w:t>с даты</w:t>
      </w:r>
      <w:proofErr w:type="gramEnd"/>
      <w:r w:rsidRPr="005C0174">
        <w:rPr>
          <w:rFonts w:ascii="Times New Roman" w:eastAsia="Times New Roman" w:hAnsi="Times New Roman" w:cs="Times New Roman"/>
          <w:color w:val="000000"/>
          <w:sz w:val="24"/>
          <w:szCs w:val="24"/>
          <w:lang w:eastAsia="ru-RU"/>
        </w:rPr>
        <w:t xml:space="preserve"> ее направления Стороной.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8.8. В случае полного или частичного отказа в удовлетворении претензии или неполучении ответа на претензию заявитель вправе обратиться для разрешения спора в суд, в соответствии с действующим законодательством, по месту нахождения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0"/>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Порядок расторжения Договора и передача дел</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9.1. Исполнитель вправе в одностороннем внесудебном порядке отказаться от исполнения Договора, путем направления уведомления по электронной почте. Договор считается расторгнутым с даты указанной в уведомлении.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9.2. Абонент вправе в одностороннем порядке отказаться от Договора в случае несогласия с новой редакцией Оферты, путем направления уведомления по электронной почте.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9.3. </w:t>
      </w:r>
      <w:proofErr w:type="gramStart"/>
      <w:r w:rsidRPr="005C0174">
        <w:rPr>
          <w:rFonts w:ascii="Times New Roman" w:eastAsia="Times New Roman" w:hAnsi="Times New Roman" w:cs="Times New Roman"/>
          <w:color w:val="000000"/>
          <w:sz w:val="24"/>
          <w:szCs w:val="24"/>
          <w:lang w:eastAsia="ru-RU"/>
        </w:rPr>
        <w:t>Договор</w:t>
      </w:r>
      <w:proofErr w:type="gramEnd"/>
      <w:r w:rsidRPr="005C0174">
        <w:rPr>
          <w:rFonts w:ascii="Times New Roman" w:eastAsia="Times New Roman" w:hAnsi="Times New Roman" w:cs="Times New Roman"/>
          <w:color w:val="000000"/>
          <w:sz w:val="24"/>
          <w:szCs w:val="24"/>
          <w:lang w:eastAsia="ru-RU"/>
        </w:rPr>
        <w:t xml:space="preserve"> может быть расторгнут по соглашению сторон на условиях, определенных соглашением. Подобное соглашение может быть подписано Сторонами простой или квалифицированной электронной подписью.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9.4. Договор автоматически расторгается в случае внесения в ЕГРЮЛ записи о прекращении деятельности Абонента (в связи с исключением из ЕГРЮЛ или в связи с прекращением деятельности по любой причине).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9.5. После расторжения Договора Исполнитель передает Абоненту дела в следующем составе: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9.5.1. Базу 1С. При условии, что База 1С хранится на сервере Исполнителя в формате </w:t>
      </w:r>
      <w:proofErr w:type="spellStart"/>
      <w:r w:rsidRPr="005C0174">
        <w:rPr>
          <w:rFonts w:ascii="Times New Roman" w:eastAsia="Times New Roman" w:hAnsi="Times New Roman" w:cs="Times New Roman"/>
          <w:color w:val="000000"/>
          <w:sz w:val="24"/>
          <w:szCs w:val="24"/>
          <w:lang w:eastAsia="ru-RU"/>
        </w:rPr>
        <w:t>damp.zip</w:t>
      </w:r>
      <w:proofErr w:type="spellEnd"/>
      <w:r w:rsidRPr="005C0174">
        <w:rPr>
          <w:rFonts w:ascii="Times New Roman" w:eastAsia="Times New Roman" w:hAnsi="Times New Roman" w:cs="Times New Roman"/>
          <w:color w:val="000000"/>
          <w:sz w:val="24"/>
          <w:szCs w:val="24"/>
          <w:lang w:eastAsia="ru-RU"/>
        </w:rPr>
        <w:t>. При наличии задолженности Абонента перед Исполнителем на момент передачи дел База 1С не передается.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9.5.2. Квитанцию о приеме отчетности в электронном виде.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9.6. Абонент обязан принять дела в следующем порядке: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9.6.1. Абонент проверяет работоспособность Базы 1С в течение 14 (четырнадцати) календарных дней с момента ее направления на электронную почту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9.6.2. Абонент получает у Исполнителя все необходимые пояснения по ведению учета в течение 14 (четырнадцати) календарных дней с момента получения Базы 1С.</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9.7. При наличии претензий к учету со стороны Абонента они должны быть переданы в письменном виде до истечения 14-дневного срока с момента направления Базы 1С. Отсутствие письменных претензий к концу срока, указанного в данном пункте, означает принятие дел без претензий. Претензии рассматриваются с учетом претензионного порядка, установленного Офертой. По истечению 14 (четырнадцати) календарных дней архив Базы 1С удаляется с сервера Исполнителя безвозвратно.</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1"/>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Конфиденциальная информация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10.1. Вся предоставляемая Сторонами друг другу юридическая, финансовая и иная информация, связанная с заключением и исполнением настоящей оферты, будет считаться конфиденциальной.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10.2. Стороны примут все необходимые и разумные меры, чтобы предотвратить разглашение полученной информации третьим лицам. 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настоящей Оферты и только в случае достижения соответствующей договоренности между Сторонами.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10.3. </w:t>
      </w:r>
      <w:proofErr w:type="gramStart"/>
      <w:r w:rsidRPr="005C0174">
        <w:rPr>
          <w:rFonts w:ascii="Times New Roman" w:eastAsia="Times New Roman" w:hAnsi="Times New Roman" w:cs="Times New Roman"/>
          <w:color w:val="000000"/>
          <w:sz w:val="24"/>
          <w:szCs w:val="24"/>
          <w:lang w:eastAsia="ru-RU"/>
        </w:rPr>
        <w:t xml:space="preserve">Ограничения относительно разглашения информации не относятся к общедоступной информации или информации, ставшей впоследствии общедоступной не по вине Сторон, информации, подлежащей представлению в государственные органы в силу предписаний </w:t>
      </w:r>
      <w:r w:rsidRPr="005C0174">
        <w:rPr>
          <w:rFonts w:ascii="Times New Roman" w:eastAsia="Times New Roman" w:hAnsi="Times New Roman" w:cs="Times New Roman"/>
          <w:color w:val="000000"/>
          <w:sz w:val="24"/>
          <w:szCs w:val="24"/>
          <w:lang w:eastAsia="ru-RU"/>
        </w:rPr>
        <w:lastRenderedPageBreak/>
        <w:t>законодательства и только в отношении работников этих органов, а также информации, ставшей известной Стороне из иных источников до или после ее получения от другой Стороны. </w:t>
      </w:r>
      <w:proofErr w:type="gramEnd"/>
    </w:p>
    <w:p w:rsid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10.4. </w:t>
      </w:r>
      <w:proofErr w:type="gramStart"/>
      <w:r w:rsidRPr="005C0174">
        <w:rPr>
          <w:rFonts w:ascii="Times New Roman" w:eastAsia="Times New Roman" w:hAnsi="Times New Roman" w:cs="Times New Roman"/>
          <w:color w:val="000000"/>
          <w:sz w:val="24"/>
          <w:szCs w:val="24"/>
          <w:lang w:eastAsia="ru-RU"/>
        </w:rPr>
        <w:t>Соответствующая Сторона несет предусмотренную законодательством ответственность за разглашение конфиденциальной информации, а также за убытки, которые могут быть причинены другой Стороне или третьим лицам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за исключением правомерных случаев раскрытия конфиденциальной информации (передача ее государственным органам, если такая обязанность предусмотрена законодательством Российской Федерации).</w:t>
      </w:r>
      <w:proofErr w:type="gramEnd"/>
    </w:p>
    <w:p w:rsidR="008E6596" w:rsidRPr="005C0174" w:rsidRDefault="008E6596"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Pr>
          <w:color w:val="000000"/>
          <w:shd w:val="clear" w:color="auto" w:fill="FFFFFF"/>
        </w:rPr>
        <w:t xml:space="preserve">10.5. Подписывая </w:t>
      </w:r>
      <w:proofErr w:type="spellStart"/>
      <w:r>
        <w:rPr>
          <w:color w:val="000000"/>
          <w:shd w:val="clear" w:color="auto" w:fill="FFFFFF"/>
        </w:rPr>
        <w:t>настоящии</w:t>
      </w:r>
      <w:proofErr w:type="spellEnd"/>
      <w:r>
        <w:rPr>
          <w:color w:val="000000"/>
          <w:shd w:val="clear" w:color="auto" w:fill="FFFFFF"/>
        </w:rPr>
        <w:t xml:space="preserve">̆ Договор, Абонент подтверждает, что он осведомлен о том, что технология оказания услуг, специфика, любые применяемые аналитические данные, используемые в рамках Договора, программное обеспечение, методика, способ оказания услуг является </w:t>
      </w:r>
      <w:proofErr w:type="spellStart"/>
      <w:r>
        <w:rPr>
          <w:color w:val="000000"/>
          <w:shd w:val="clear" w:color="auto" w:fill="FFFFFF"/>
        </w:rPr>
        <w:t>собственнои</w:t>
      </w:r>
      <w:proofErr w:type="spellEnd"/>
      <w:r>
        <w:rPr>
          <w:color w:val="000000"/>
          <w:shd w:val="clear" w:color="auto" w:fill="FFFFFF"/>
        </w:rPr>
        <w:t xml:space="preserve">̆ </w:t>
      </w:r>
      <w:proofErr w:type="spellStart"/>
      <w:r>
        <w:rPr>
          <w:color w:val="000000"/>
          <w:shd w:val="clear" w:color="auto" w:fill="FFFFFF"/>
        </w:rPr>
        <w:t>разработкои</w:t>
      </w:r>
      <w:proofErr w:type="spellEnd"/>
      <w:r>
        <w:rPr>
          <w:color w:val="000000"/>
          <w:shd w:val="clear" w:color="auto" w:fill="FFFFFF"/>
        </w:rPr>
        <w:t xml:space="preserve">̆ </w:t>
      </w:r>
      <w:proofErr w:type="gramStart"/>
      <w:r>
        <w:rPr>
          <w:color w:val="000000"/>
          <w:shd w:val="clear" w:color="auto" w:fill="FFFFFF"/>
        </w:rPr>
        <w:t>Исполнителя</w:t>
      </w:r>
      <w:proofErr w:type="gramEnd"/>
      <w:r>
        <w:rPr>
          <w:color w:val="000000"/>
          <w:shd w:val="clear" w:color="auto" w:fill="FFFFFF"/>
        </w:rPr>
        <w:t xml:space="preserve"> и она не подлежит распространению Абонентом самостоятельно в иных целях кроме как предусмотренных настоящим Договором. Если нарушение </w:t>
      </w:r>
      <w:proofErr w:type="gramStart"/>
      <w:r>
        <w:rPr>
          <w:color w:val="000000"/>
          <w:shd w:val="clear" w:color="auto" w:fill="FFFFFF"/>
        </w:rPr>
        <w:t>условии</w:t>
      </w:r>
      <w:proofErr w:type="gramEnd"/>
      <w:r>
        <w:rPr>
          <w:color w:val="000000"/>
          <w:shd w:val="clear" w:color="auto" w:fill="FFFFFF"/>
        </w:rPr>
        <w:t xml:space="preserve">̆ данного пункта будет установлена Исполнителем, то </w:t>
      </w:r>
      <w:proofErr w:type="spellStart"/>
      <w:r>
        <w:rPr>
          <w:color w:val="000000"/>
          <w:shd w:val="clear" w:color="auto" w:fill="FFFFFF"/>
        </w:rPr>
        <w:t>данныи</w:t>
      </w:r>
      <w:proofErr w:type="spellEnd"/>
      <w:r>
        <w:rPr>
          <w:color w:val="000000"/>
          <w:shd w:val="clear" w:color="auto" w:fill="FFFFFF"/>
        </w:rPr>
        <w:t xml:space="preserve">̆ договор подлежит расторжению в соответствии с условиями настоящего Договора, а также Исполнитель вправе взыскать </w:t>
      </w:r>
      <w:proofErr w:type="spellStart"/>
      <w:r>
        <w:rPr>
          <w:color w:val="000000"/>
          <w:shd w:val="clear" w:color="auto" w:fill="FFFFFF"/>
        </w:rPr>
        <w:t>нанесенныи</w:t>
      </w:r>
      <w:proofErr w:type="spellEnd"/>
      <w:r>
        <w:rPr>
          <w:color w:val="000000"/>
          <w:shd w:val="clear" w:color="auto" w:fill="FFFFFF"/>
        </w:rPr>
        <w:t>̆ таким нарушением ущерб в размере, предусмотренном Договором.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8E6596" w:rsidP="008E6596">
      <w:pPr>
        <w:shd w:val="clear" w:color="auto" w:fill="FFFFFF"/>
        <w:spacing w:after="0" w:line="360" w:lineRule="atLeast"/>
        <w:ind w:left="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5C0174" w:rsidRPr="005C0174">
        <w:rPr>
          <w:rFonts w:ascii="Times New Roman" w:eastAsia="Times New Roman" w:hAnsi="Times New Roman" w:cs="Times New Roman"/>
          <w:color w:val="000000"/>
          <w:sz w:val="24"/>
          <w:szCs w:val="24"/>
          <w:lang w:eastAsia="ru-RU"/>
        </w:rPr>
        <w:t>Форс-мажор</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11.1. Стороны освобождаются от ответственности за неисполнение или ненадлежащее исполнение обязательств, если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11.2. К форс-мажорным обстоятельствам относятся: наводнение, землетрясение и иные явления природы, а также эпидемии, пожары, взрывы, военные действия, забастовка, принятие органом государственной или исполнительной власти решения, повлекшего невозможность исполнения договора. При этом инфляционные процессы не относятся к форс-мажорным обстоятельствам.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11.3. При наступлении указанных в п. 11.2 настоящей Оферты обстоятель</w:t>
      </w:r>
      <w:proofErr w:type="gramStart"/>
      <w:r w:rsidRPr="005C0174">
        <w:rPr>
          <w:rFonts w:ascii="Times New Roman" w:eastAsia="Times New Roman" w:hAnsi="Times New Roman" w:cs="Times New Roman"/>
          <w:color w:val="000000"/>
          <w:sz w:val="24"/>
          <w:szCs w:val="24"/>
          <w:lang w:eastAsia="ru-RU"/>
        </w:rPr>
        <w:t>ств ст</w:t>
      </w:r>
      <w:proofErr w:type="gramEnd"/>
      <w:r w:rsidRPr="005C0174">
        <w:rPr>
          <w:rFonts w:ascii="Times New Roman" w:eastAsia="Times New Roman" w:hAnsi="Times New Roman" w:cs="Times New Roman"/>
          <w:color w:val="000000"/>
          <w:sz w:val="24"/>
          <w:szCs w:val="24"/>
          <w:lang w:eastAsia="ru-RU"/>
        </w:rPr>
        <w:t>орона, для которой создалась невозможность исполнения ее обязательств, должна в течение 10-ти дней известить другую сторону, предоставив соответствующие доказательства.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11.4. Если период действия непреодолимой силы превысит 3 (три) месяца, любая из сторон вправе расторгнуть договор в одностороннем порядке.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3"/>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Обработка персональных данных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12.1. </w:t>
      </w:r>
      <w:proofErr w:type="gramStart"/>
      <w:r w:rsidRPr="005C0174">
        <w:rPr>
          <w:rFonts w:ascii="Times New Roman" w:eastAsia="Times New Roman" w:hAnsi="Times New Roman" w:cs="Times New Roman"/>
          <w:color w:val="000000"/>
          <w:sz w:val="24"/>
          <w:szCs w:val="24"/>
          <w:lang w:eastAsia="ru-RU"/>
        </w:rPr>
        <w:t>В целях реализации настоящей Оферты, в соответствии со статьей 9 Федерального закона от 27.07.2006 № 152-ФЗ «О персональных данных», Абонент дает Исполнителю разрешение на использование, хранение, обработку и распространение персональных данных, включая биометрические данные (фотографирование): своих собственных и своих работников: фамилия, имя, отчество (текущие и предыдущие), ИНН, СНИЛС, место работы (организация), подразделение, должность, адрес места жительства, адрес электронной почты, пол, телефон</w:t>
      </w:r>
      <w:proofErr w:type="gramEnd"/>
      <w:r w:rsidRPr="005C0174">
        <w:rPr>
          <w:rFonts w:ascii="Times New Roman" w:eastAsia="Times New Roman" w:hAnsi="Times New Roman" w:cs="Times New Roman"/>
          <w:color w:val="000000"/>
          <w:sz w:val="24"/>
          <w:szCs w:val="24"/>
          <w:lang w:eastAsia="ru-RU"/>
        </w:rPr>
        <w:t xml:space="preserve">, </w:t>
      </w:r>
      <w:proofErr w:type="gramStart"/>
      <w:r w:rsidRPr="005C0174">
        <w:rPr>
          <w:rFonts w:ascii="Times New Roman" w:eastAsia="Times New Roman" w:hAnsi="Times New Roman" w:cs="Times New Roman"/>
          <w:color w:val="000000"/>
          <w:sz w:val="24"/>
          <w:szCs w:val="24"/>
          <w:lang w:eastAsia="ru-RU"/>
        </w:rPr>
        <w:t>паспортные данные (серия и номер, код подразделения, место и дата рождения, дата выдачи паспорта, адрес регистрации), сведения об имуществе, образование, должность, фотоизображение заявителя с паспортом,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использованием средств автоматизации и без использования таких средств.</w:t>
      </w:r>
      <w:proofErr w:type="gramEnd"/>
      <w:r w:rsidRPr="005C0174">
        <w:rPr>
          <w:rFonts w:ascii="Times New Roman" w:eastAsia="Times New Roman" w:hAnsi="Times New Roman" w:cs="Times New Roman"/>
          <w:color w:val="000000"/>
          <w:sz w:val="24"/>
          <w:szCs w:val="24"/>
          <w:lang w:eastAsia="ru-RU"/>
        </w:rPr>
        <w:t xml:space="preserve"> </w:t>
      </w:r>
      <w:proofErr w:type="gramStart"/>
      <w:r w:rsidRPr="005C0174">
        <w:rPr>
          <w:rFonts w:ascii="Times New Roman" w:eastAsia="Times New Roman" w:hAnsi="Times New Roman" w:cs="Times New Roman"/>
          <w:color w:val="000000"/>
          <w:sz w:val="24"/>
          <w:szCs w:val="24"/>
          <w:lang w:eastAsia="ru-RU"/>
        </w:rPr>
        <w:t>Ответственность за получение письменного согласия на обработку персональных данных Абонента (своих собственных и своих работников) и передачу Исполнителю для оказания услуг по договору, лежит исключительно на Абоненте, в т.ч. с учетом п. 3 ст. 9 Федерального закона от 27.07.2006 № 152-ФЗ «О персональных данных», при котором обязанность предоставить доказательство получения согласия субъекта персональных данных на обработку его персональных данных или</w:t>
      </w:r>
      <w:proofErr w:type="gramEnd"/>
      <w:r w:rsidRPr="005C0174">
        <w:rPr>
          <w:rFonts w:ascii="Times New Roman" w:eastAsia="Times New Roman" w:hAnsi="Times New Roman" w:cs="Times New Roman"/>
          <w:color w:val="000000"/>
          <w:sz w:val="24"/>
          <w:szCs w:val="24"/>
          <w:lang w:eastAsia="ru-RU"/>
        </w:rPr>
        <w:t xml:space="preserve"> доказательство наличия оснований, указанных в </w:t>
      </w:r>
      <w:hyperlink r:id="rId7" w:tgtFrame="_blank" w:history="1">
        <w:r w:rsidRPr="005C0174">
          <w:rPr>
            <w:rFonts w:ascii="Times New Roman" w:eastAsia="Times New Roman" w:hAnsi="Times New Roman" w:cs="Times New Roman"/>
            <w:color w:val="000000"/>
            <w:sz w:val="24"/>
            <w:szCs w:val="24"/>
            <w:u w:val="single"/>
            <w:lang w:eastAsia="ru-RU"/>
          </w:rPr>
          <w:t>пунктах 2</w:t>
        </w:r>
      </w:hyperlink>
      <w:r w:rsidRPr="005C0174">
        <w:rPr>
          <w:rFonts w:ascii="Times New Roman" w:eastAsia="Times New Roman" w:hAnsi="Times New Roman" w:cs="Times New Roman"/>
          <w:color w:val="000000"/>
          <w:sz w:val="24"/>
          <w:szCs w:val="24"/>
          <w:lang w:eastAsia="ru-RU"/>
        </w:rPr>
        <w:t> – </w:t>
      </w:r>
      <w:hyperlink r:id="rId8" w:tgtFrame="_blank" w:history="1">
        <w:r w:rsidRPr="005C0174">
          <w:rPr>
            <w:rFonts w:ascii="Times New Roman" w:eastAsia="Times New Roman" w:hAnsi="Times New Roman" w:cs="Times New Roman"/>
            <w:color w:val="000000"/>
            <w:sz w:val="24"/>
            <w:szCs w:val="24"/>
            <w:u w:val="single"/>
            <w:lang w:eastAsia="ru-RU"/>
          </w:rPr>
          <w:t>11 части 1 статьи 6</w:t>
        </w:r>
      </w:hyperlink>
      <w:r w:rsidRPr="005C0174">
        <w:rPr>
          <w:rFonts w:ascii="Times New Roman" w:eastAsia="Times New Roman" w:hAnsi="Times New Roman" w:cs="Times New Roman"/>
          <w:color w:val="000000"/>
          <w:sz w:val="24"/>
          <w:szCs w:val="24"/>
          <w:lang w:eastAsia="ru-RU"/>
        </w:rPr>
        <w:t>, </w:t>
      </w:r>
      <w:hyperlink r:id="rId9" w:tgtFrame="_blank" w:history="1">
        <w:r w:rsidRPr="005C0174">
          <w:rPr>
            <w:rFonts w:ascii="Times New Roman" w:eastAsia="Times New Roman" w:hAnsi="Times New Roman" w:cs="Times New Roman"/>
            <w:color w:val="000000"/>
            <w:sz w:val="24"/>
            <w:szCs w:val="24"/>
            <w:u w:val="single"/>
            <w:lang w:eastAsia="ru-RU"/>
          </w:rPr>
          <w:t>части 2 статьи 10</w:t>
        </w:r>
      </w:hyperlink>
      <w:r w:rsidRPr="005C0174">
        <w:rPr>
          <w:rFonts w:ascii="Times New Roman" w:eastAsia="Times New Roman" w:hAnsi="Times New Roman" w:cs="Times New Roman"/>
          <w:color w:val="000000"/>
          <w:sz w:val="24"/>
          <w:szCs w:val="24"/>
          <w:lang w:eastAsia="ru-RU"/>
        </w:rPr>
        <w:t> и </w:t>
      </w:r>
      <w:hyperlink r:id="rId10" w:tgtFrame="_blank" w:history="1">
        <w:r w:rsidRPr="005C0174">
          <w:rPr>
            <w:rFonts w:ascii="Times New Roman" w:eastAsia="Times New Roman" w:hAnsi="Times New Roman" w:cs="Times New Roman"/>
            <w:color w:val="000000"/>
            <w:sz w:val="24"/>
            <w:szCs w:val="24"/>
            <w:u w:val="single"/>
            <w:lang w:eastAsia="ru-RU"/>
          </w:rPr>
          <w:t>части 2 статьи 11</w:t>
        </w:r>
      </w:hyperlink>
      <w:r w:rsidRPr="005C0174">
        <w:rPr>
          <w:rFonts w:ascii="Times New Roman" w:eastAsia="Times New Roman" w:hAnsi="Times New Roman" w:cs="Times New Roman"/>
          <w:color w:val="000000"/>
          <w:sz w:val="24"/>
          <w:szCs w:val="24"/>
          <w:lang w:eastAsia="ru-RU"/>
        </w:rPr>
        <w:t> Федерального закона «О персональных данных», возлагается на оператора.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Согласие предоставляется с момента акцепта Оферты и действительно в течение пяти лет. По истечении указанного срока действие согласия считается продленным на каждые следующие пять лет при отсутствии сведений о его отзыве. Согласие может быть отозвано в любой момент путем подачи Исполнителю подписанного письменного заявления.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 xml:space="preserve">Абонент предоставляет согласие на получение от Исполнителя информационных материалов об услугах Исполнителя, предоставляемых им в рамках исполнения договора, а также информационных материалов: по любым каналам связи, включая: </w:t>
      </w:r>
      <w:proofErr w:type="spellStart"/>
      <w:r w:rsidRPr="005C0174">
        <w:rPr>
          <w:rFonts w:ascii="Times New Roman" w:eastAsia="Times New Roman" w:hAnsi="Times New Roman" w:cs="Times New Roman"/>
          <w:color w:val="000000"/>
          <w:sz w:val="24"/>
          <w:szCs w:val="24"/>
          <w:lang w:eastAsia="ru-RU"/>
        </w:rPr>
        <w:t>смс-оповещение</w:t>
      </w:r>
      <w:proofErr w:type="spellEnd"/>
      <w:r w:rsidRPr="005C0174">
        <w:rPr>
          <w:rFonts w:ascii="Times New Roman" w:eastAsia="Times New Roman" w:hAnsi="Times New Roman" w:cs="Times New Roman"/>
          <w:color w:val="000000"/>
          <w:sz w:val="24"/>
          <w:szCs w:val="24"/>
          <w:lang w:eastAsia="ru-RU"/>
        </w:rPr>
        <w:t>, почтовое письмо, телеграмму, голосовое сообщение, сообщение по электронной почте, информационное сообщение в «Личном кабинете клиента» в специализированной системе. При этом для информационных и рекламных рассылок Исполнителю разрешается использовать любую контактную информацию, указанную в Оферте, его приложениях и иных относящихся к его исполнению документах.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Абонент несет ответственность за предоставленные Исполнителю персональные данные, в том числе, </w:t>
      </w:r>
      <w:proofErr w:type="gramStart"/>
      <w:r w:rsidRPr="005C0174">
        <w:rPr>
          <w:rFonts w:ascii="Times New Roman" w:eastAsia="Times New Roman" w:hAnsi="Times New Roman" w:cs="Times New Roman"/>
          <w:color w:val="000000"/>
          <w:sz w:val="24"/>
          <w:szCs w:val="24"/>
          <w:lang w:eastAsia="ru-RU"/>
        </w:rPr>
        <w:t>но</w:t>
      </w:r>
      <w:proofErr w:type="gramEnd"/>
      <w:r w:rsidRPr="005C0174">
        <w:rPr>
          <w:rFonts w:ascii="Times New Roman" w:eastAsia="Times New Roman" w:hAnsi="Times New Roman" w:cs="Times New Roman"/>
          <w:color w:val="000000"/>
          <w:sz w:val="24"/>
          <w:szCs w:val="24"/>
          <w:lang w:eastAsia="ru-RU"/>
        </w:rPr>
        <w:t xml:space="preserve"> не ограничиваясь, по факту отсутствия согласия субъекта персональных данных относительно их предоставления третьим лицам.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4"/>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Об электронном взаимодействии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13.1. Юридически значимые документы в рамках Оферты могут подписываться </w:t>
      </w:r>
      <w:proofErr w:type="spellStart"/>
      <w:r w:rsidRPr="005C0174">
        <w:rPr>
          <w:rFonts w:ascii="Times New Roman" w:eastAsia="Times New Roman" w:hAnsi="Times New Roman" w:cs="Times New Roman"/>
          <w:color w:val="000000"/>
          <w:sz w:val="24"/>
          <w:szCs w:val="24"/>
          <w:lang w:eastAsia="ru-RU"/>
        </w:rPr>
        <w:t>электронно</w:t>
      </w:r>
      <w:proofErr w:type="spellEnd"/>
      <w:r w:rsidRPr="005C0174">
        <w:rPr>
          <w:rFonts w:ascii="Times New Roman" w:eastAsia="Times New Roman" w:hAnsi="Times New Roman" w:cs="Times New Roman"/>
          <w:color w:val="000000"/>
          <w:sz w:val="24"/>
          <w:szCs w:val="24"/>
          <w:lang w:eastAsia="ru-RU"/>
        </w:rPr>
        <w:t xml:space="preserve"> следующими способами: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13.1.1. простой электронной подписью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13.1.2. квалифицированной (или усиленной квалифицированной) подписью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13.2. Документы, подписанные и направленные согласно правилам этого раздела, считаются равнозначными документам на бумажных носителях, подписанным собственноручной подписью.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13.3. Документ считается подписанным простой электронной подписью при одновременном соблюдении следующих условий: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13.3.1. Документ представляет собой скан-копию или фотокопию документа на бумажном носителе, подписанного собственноручной подписью руководителя или уполномоченного им иного должностного лица Стороны и приложен в качестве вложения в сообщение электронной почты.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 xml:space="preserve">13.3.2. Документ направлен с юридически </w:t>
      </w:r>
      <w:proofErr w:type="gramStart"/>
      <w:r w:rsidRPr="005C0174">
        <w:rPr>
          <w:rFonts w:ascii="Times New Roman" w:eastAsia="Times New Roman" w:hAnsi="Times New Roman" w:cs="Times New Roman"/>
          <w:color w:val="000000"/>
          <w:sz w:val="24"/>
          <w:szCs w:val="24"/>
          <w:lang w:eastAsia="ru-RU"/>
        </w:rPr>
        <w:t>значимого</w:t>
      </w:r>
      <w:proofErr w:type="gramEnd"/>
      <w:r w:rsidRPr="005C0174">
        <w:rPr>
          <w:rFonts w:ascii="Times New Roman" w:eastAsia="Times New Roman" w:hAnsi="Times New Roman" w:cs="Times New Roman"/>
          <w:color w:val="000000"/>
          <w:sz w:val="24"/>
          <w:szCs w:val="24"/>
          <w:lang w:eastAsia="ru-RU"/>
        </w:rPr>
        <w:t xml:space="preserve"> </w:t>
      </w:r>
      <w:proofErr w:type="spellStart"/>
      <w:r w:rsidRPr="005C0174">
        <w:rPr>
          <w:rFonts w:ascii="Times New Roman" w:eastAsia="Times New Roman" w:hAnsi="Times New Roman" w:cs="Times New Roman"/>
          <w:color w:val="000000"/>
          <w:sz w:val="24"/>
          <w:szCs w:val="24"/>
          <w:lang w:eastAsia="ru-RU"/>
        </w:rPr>
        <w:t>Емейла</w:t>
      </w:r>
      <w:proofErr w:type="spellEnd"/>
      <w:r w:rsidRPr="005C0174">
        <w:rPr>
          <w:rFonts w:ascii="Times New Roman" w:eastAsia="Times New Roman" w:hAnsi="Times New Roman" w:cs="Times New Roman"/>
          <w:color w:val="000000"/>
          <w:sz w:val="24"/>
          <w:szCs w:val="24"/>
          <w:lang w:eastAsia="ru-RU"/>
        </w:rPr>
        <w:t xml:space="preserve"> (далее по тексту Оферты — электронная почта) одной Стороны на юридически значимый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 xml:space="preserve"> другой Стороны.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13.4. Юридически значимый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13.4.1. Юридически </w:t>
      </w:r>
      <w:proofErr w:type="gramStart"/>
      <w:r w:rsidRPr="005C0174">
        <w:rPr>
          <w:rFonts w:ascii="Times New Roman" w:eastAsia="Times New Roman" w:hAnsi="Times New Roman" w:cs="Times New Roman"/>
          <w:color w:val="000000"/>
          <w:sz w:val="24"/>
          <w:szCs w:val="24"/>
          <w:lang w:eastAsia="ru-RU"/>
        </w:rPr>
        <w:t>значимый</w:t>
      </w:r>
      <w:proofErr w:type="gramEnd"/>
      <w:r w:rsidRPr="005C0174">
        <w:rPr>
          <w:rFonts w:ascii="Times New Roman" w:eastAsia="Times New Roman" w:hAnsi="Times New Roman" w:cs="Times New Roman"/>
          <w:color w:val="000000"/>
          <w:sz w:val="24"/>
          <w:szCs w:val="24"/>
          <w:lang w:eastAsia="ru-RU"/>
        </w:rPr>
        <w:t xml:space="preserve">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 xml:space="preserve"> Исполнителя указан в Оферте и приложениях к ней. При этом Исполнитель вправе использовать любой адрес электронной почты с доменом </w:t>
      </w:r>
      <w:hyperlink w:history="1">
        <w:proofErr w:type="spellStart"/>
        <w:r w:rsidR="007E7461" w:rsidRPr="00E03534">
          <w:rPr>
            <w:rStyle w:val="a4"/>
            <w:rFonts w:ascii="Times New Roman" w:eastAsia="Times New Roman" w:hAnsi="Times New Roman" w:cs="Times New Roman"/>
            <w:sz w:val="24"/>
            <w:szCs w:val="24"/>
            <w:lang w:eastAsia="ru-RU"/>
          </w:rPr>
          <w:t>www</w:t>
        </w:r>
        <w:proofErr w:type="spellEnd"/>
        <w:r w:rsidR="007E7461" w:rsidRPr="00E03534">
          <w:rPr>
            <w:rStyle w:val="a4"/>
            <w:rFonts w:ascii="Times New Roman" w:eastAsia="Times New Roman" w:hAnsi="Times New Roman" w:cs="Times New Roman"/>
            <w:sz w:val="24"/>
            <w:szCs w:val="24"/>
            <w:lang w:eastAsia="ru-RU"/>
          </w:rPr>
          <w:t>.</w:t>
        </w:r>
        <w:r w:rsidR="007E7461" w:rsidRPr="00E03534">
          <w:rPr>
            <w:rStyle w:val="a4"/>
          </w:rPr>
          <w:t xml:space="preserve"> </w:t>
        </w:r>
        <w:proofErr w:type="spellStart"/>
        <w:r w:rsidR="007E7461" w:rsidRPr="00E03534">
          <w:rPr>
            <w:rStyle w:val="a4"/>
            <w:rFonts w:ascii="Times New Roman" w:eastAsia="Times New Roman" w:hAnsi="Times New Roman" w:cs="Times New Roman"/>
            <w:sz w:val="24"/>
            <w:szCs w:val="24"/>
            <w:lang w:eastAsia="ru-RU"/>
          </w:rPr>
          <w:t>korikovan.ru</w:t>
        </w:r>
        <w:proofErr w:type="spellEnd"/>
      </w:hyperlink>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13.4.2. Юридически значимым </w:t>
      </w:r>
      <w:proofErr w:type="spellStart"/>
      <w:r w:rsidRPr="005C0174">
        <w:rPr>
          <w:rFonts w:ascii="Times New Roman" w:eastAsia="Times New Roman" w:hAnsi="Times New Roman" w:cs="Times New Roman"/>
          <w:color w:val="000000"/>
          <w:sz w:val="24"/>
          <w:szCs w:val="24"/>
          <w:lang w:eastAsia="ru-RU"/>
        </w:rPr>
        <w:t>Емейлом</w:t>
      </w:r>
      <w:proofErr w:type="spellEnd"/>
      <w:r w:rsidRPr="005C0174">
        <w:rPr>
          <w:rFonts w:ascii="Times New Roman" w:eastAsia="Times New Roman" w:hAnsi="Times New Roman" w:cs="Times New Roman"/>
          <w:color w:val="000000"/>
          <w:sz w:val="24"/>
          <w:szCs w:val="24"/>
          <w:lang w:eastAsia="ru-RU"/>
        </w:rPr>
        <w:t xml:space="preserve"> Абонента считается тот адрес, с которого Абонент обратился к Исполнителю за услугой, и считается таковым до момента, пока Абонент прямо не уведомит Исполнителя об изменении своего </w:t>
      </w:r>
      <w:proofErr w:type="spellStart"/>
      <w:r w:rsidRPr="005C0174">
        <w:rPr>
          <w:rFonts w:ascii="Times New Roman" w:eastAsia="Times New Roman" w:hAnsi="Times New Roman" w:cs="Times New Roman"/>
          <w:color w:val="000000"/>
          <w:sz w:val="24"/>
          <w:szCs w:val="24"/>
          <w:lang w:eastAsia="ru-RU"/>
        </w:rPr>
        <w:t>Емейла</w:t>
      </w:r>
      <w:proofErr w:type="spellEnd"/>
      <w:r w:rsidRPr="005C0174">
        <w:rPr>
          <w:rFonts w:ascii="Times New Roman" w:eastAsia="Times New Roman" w:hAnsi="Times New Roman" w:cs="Times New Roman"/>
          <w:color w:val="000000"/>
          <w:sz w:val="24"/>
          <w:szCs w:val="24"/>
          <w:lang w:eastAsia="ru-RU"/>
        </w:rPr>
        <w:t>. Если Абонент использует несколько адресов электронной почты, то каждый из них в отдельности считается юридически значимым.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13.5. Документы, распечатанные в виде </w:t>
      </w:r>
      <w:proofErr w:type="spellStart"/>
      <w:r w:rsidRPr="005C0174">
        <w:rPr>
          <w:rFonts w:ascii="Times New Roman" w:eastAsia="Times New Roman" w:hAnsi="Times New Roman" w:cs="Times New Roman"/>
          <w:color w:val="000000"/>
          <w:sz w:val="24"/>
          <w:szCs w:val="24"/>
          <w:lang w:eastAsia="ru-RU"/>
        </w:rPr>
        <w:t>скриншотов</w:t>
      </w:r>
      <w:proofErr w:type="spellEnd"/>
      <w:r w:rsidRPr="005C0174">
        <w:rPr>
          <w:rFonts w:ascii="Times New Roman" w:eastAsia="Times New Roman" w:hAnsi="Times New Roman" w:cs="Times New Roman"/>
          <w:color w:val="000000"/>
          <w:sz w:val="24"/>
          <w:szCs w:val="24"/>
          <w:lang w:eastAsia="ru-RU"/>
        </w:rPr>
        <w:t xml:space="preserve"> с почтовых ящиков, признаются подтверждающими факт оказания услуг, выполнения работ, изменение ранее заключенного договора и другие значимые действия вплоть до получения стороной договора оригинала документа от другой стороны.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13.6. Допускается подписывать простой электронной подписью: </w:t>
      </w:r>
      <w:proofErr w:type="spellStart"/>
      <w:r w:rsidRPr="005C0174">
        <w:rPr>
          <w:rFonts w:ascii="Times New Roman" w:eastAsia="Times New Roman" w:hAnsi="Times New Roman" w:cs="Times New Roman"/>
          <w:color w:val="000000"/>
          <w:sz w:val="24"/>
          <w:szCs w:val="24"/>
          <w:lang w:eastAsia="ru-RU"/>
        </w:rPr>
        <w:t>допсоглашения</w:t>
      </w:r>
      <w:proofErr w:type="spellEnd"/>
      <w:r w:rsidRPr="005C0174">
        <w:rPr>
          <w:rFonts w:ascii="Times New Roman" w:eastAsia="Times New Roman" w:hAnsi="Times New Roman" w:cs="Times New Roman"/>
          <w:color w:val="000000"/>
          <w:sz w:val="24"/>
          <w:szCs w:val="24"/>
          <w:lang w:eastAsia="ru-RU"/>
        </w:rPr>
        <w:t xml:space="preserve"> к договору, уведомления, заявления, претензии и ответы на них, акты на оказание услуги и другие документы, предусмотренные Офертой.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13.7. Если Офертой предусмотрено уведомление на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 xml:space="preserve">, такое действие должно быть сделано, а документ направлен с юридически </w:t>
      </w:r>
      <w:proofErr w:type="gramStart"/>
      <w:r w:rsidRPr="005C0174">
        <w:rPr>
          <w:rFonts w:ascii="Times New Roman" w:eastAsia="Times New Roman" w:hAnsi="Times New Roman" w:cs="Times New Roman"/>
          <w:color w:val="000000"/>
          <w:sz w:val="24"/>
          <w:szCs w:val="24"/>
          <w:lang w:eastAsia="ru-RU"/>
        </w:rPr>
        <w:t>значимого</w:t>
      </w:r>
      <w:proofErr w:type="gramEnd"/>
      <w:r w:rsidRPr="005C0174">
        <w:rPr>
          <w:rFonts w:ascii="Times New Roman" w:eastAsia="Times New Roman" w:hAnsi="Times New Roman" w:cs="Times New Roman"/>
          <w:color w:val="000000"/>
          <w:sz w:val="24"/>
          <w:szCs w:val="24"/>
          <w:lang w:eastAsia="ru-RU"/>
        </w:rPr>
        <w:t xml:space="preserve"> </w:t>
      </w:r>
      <w:proofErr w:type="spellStart"/>
      <w:r w:rsidRPr="005C0174">
        <w:rPr>
          <w:rFonts w:ascii="Times New Roman" w:eastAsia="Times New Roman" w:hAnsi="Times New Roman" w:cs="Times New Roman"/>
          <w:color w:val="000000"/>
          <w:sz w:val="24"/>
          <w:szCs w:val="24"/>
          <w:lang w:eastAsia="ru-RU"/>
        </w:rPr>
        <w:t>Емейла</w:t>
      </w:r>
      <w:proofErr w:type="spellEnd"/>
      <w:r w:rsidRPr="005C0174">
        <w:rPr>
          <w:rFonts w:ascii="Times New Roman" w:eastAsia="Times New Roman" w:hAnsi="Times New Roman" w:cs="Times New Roman"/>
          <w:color w:val="000000"/>
          <w:sz w:val="24"/>
          <w:szCs w:val="24"/>
          <w:lang w:eastAsia="ru-RU"/>
        </w:rPr>
        <w:t xml:space="preserve"> одной Стороны на юридически значимый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 xml:space="preserve"> другой Стороны.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13.8. Каждая Сторона самостоятельно обеспечивает безопасность доступа к </w:t>
      </w:r>
      <w:proofErr w:type="spellStart"/>
      <w:r w:rsidRPr="005C0174">
        <w:rPr>
          <w:rFonts w:ascii="Times New Roman" w:eastAsia="Times New Roman" w:hAnsi="Times New Roman" w:cs="Times New Roman"/>
          <w:color w:val="000000"/>
          <w:sz w:val="24"/>
          <w:szCs w:val="24"/>
          <w:lang w:eastAsia="ru-RU"/>
        </w:rPr>
        <w:t>Емейлу</w:t>
      </w:r>
      <w:proofErr w:type="spellEnd"/>
      <w:r w:rsidRPr="005C0174">
        <w:rPr>
          <w:rFonts w:ascii="Times New Roman" w:eastAsia="Times New Roman" w:hAnsi="Times New Roman" w:cs="Times New Roman"/>
          <w:color w:val="000000"/>
          <w:sz w:val="24"/>
          <w:szCs w:val="24"/>
          <w:lang w:eastAsia="ru-RU"/>
        </w:rPr>
        <w:t xml:space="preserve">. Письма, отправленные с </w:t>
      </w:r>
      <w:proofErr w:type="spellStart"/>
      <w:r w:rsidRPr="005C0174">
        <w:rPr>
          <w:rFonts w:ascii="Times New Roman" w:eastAsia="Times New Roman" w:hAnsi="Times New Roman" w:cs="Times New Roman"/>
          <w:color w:val="000000"/>
          <w:sz w:val="24"/>
          <w:szCs w:val="24"/>
          <w:lang w:eastAsia="ru-RU"/>
        </w:rPr>
        <w:t>Емейла</w:t>
      </w:r>
      <w:proofErr w:type="spellEnd"/>
      <w:r w:rsidRPr="005C0174">
        <w:rPr>
          <w:rFonts w:ascii="Times New Roman" w:eastAsia="Times New Roman" w:hAnsi="Times New Roman" w:cs="Times New Roman"/>
          <w:color w:val="000000"/>
          <w:sz w:val="24"/>
          <w:szCs w:val="24"/>
          <w:lang w:eastAsia="ru-RU"/>
        </w:rPr>
        <w:t xml:space="preserve">, </w:t>
      </w:r>
      <w:proofErr w:type="gramStart"/>
      <w:r w:rsidRPr="005C0174">
        <w:rPr>
          <w:rFonts w:ascii="Times New Roman" w:eastAsia="Times New Roman" w:hAnsi="Times New Roman" w:cs="Times New Roman"/>
          <w:color w:val="000000"/>
          <w:sz w:val="24"/>
          <w:szCs w:val="24"/>
          <w:lang w:eastAsia="ru-RU"/>
        </w:rPr>
        <w:t>безусловно</w:t>
      </w:r>
      <w:proofErr w:type="gramEnd"/>
      <w:r w:rsidRPr="005C0174">
        <w:rPr>
          <w:rFonts w:ascii="Times New Roman" w:eastAsia="Times New Roman" w:hAnsi="Times New Roman" w:cs="Times New Roman"/>
          <w:color w:val="000000"/>
          <w:sz w:val="24"/>
          <w:szCs w:val="24"/>
          <w:lang w:eastAsia="ru-RU"/>
        </w:rPr>
        <w:t xml:space="preserve"> считаются отправленными соответствующей Стороной. В случае</w:t>
      </w:r>
      <w:proofErr w:type="gramStart"/>
      <w:r w:rsidRPr="005C0174">
        <w:rPr>
          <w:rFonts w:ascii="Times New Roman" w:eastAsia="Times New Roman" w:hAnsi="Times New Roman" w:cs="Times New Roman"/>
          <w:color w:val="000000"/>
          <w:sz w:val="24"/>
          <w:szCs w:val="24"/>
          <w:lang w:eastAsia="ru-RU"/>
        </w:rPr>
        <w:t>,</w:t>
      </w:r>
      <w:proofErr w:type="gramEnd"/>
      <w:r w:rsidRPr="005C0174">
        <w:rPr>
          <w:rFonts w:ascii="Times New Roman" w:eastAsia="Times New Roman" w:hAnsi="Times New Roman" w:cs="Times New Roman"/>
          <w:color w:val="000000"/>
          <w:sz w:val="24"/>
          <w:szCs w:val="24"/>
          <w:lang w:eastAsia="ru-RU"/>
        </w:rPr>
        <w:t xml:space="preserve"> если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 xml:space="preserve"> скомпрометирован, соответствующая сторона незамедлительно сообщает об этом другой Стороне.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 xml:space="preserve">13.9. </w:t>
      </w:r>
      <w:proofErr w:type="gramStart"/>
      <w:r w:rsidRPr="005C0174">
        <w:rPr>
          <w:rFonts w:ascii="Times New Roman" w:eastAsia="Times New Roman" w:hAnsi="Times New Roman" w:cs="Times New Roman"/>
          <w:color w:val="000000"/>
          <w:sz w:val="24"/>
          <w:szCs w:val="24"/>
          <w:lang w:eastAsia="ru-RU"/>
        </w:rPr>
        <w:t>При наличии у Абонента системы юридически значимого обмена электронными документами любых доверенных операторов ЭДО ФНС РФ, договор, акты выполненных работ, а также уведомления (сообщения, документация, акты, счета и другие документы), направляемые в соответствии с настоящей Офертой или в связи с ним, будут считаться направленными надлежащим образом, если они отправлены через системы юридически значимого обмена электронными документами.</w:t>
      </w:r>
      <w:proofErr w:type="gramEnd"/>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Датой получения договора, уведомления (сообщения, документации, актов, счетов и так далее) считается дата в извещении о получении (ИОП), сформированного в системе юридически значимого обмена электронными документами.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В подписях сторон для договора, акта выполненных работ, отправляемого в электронном виде, вместо строки для подписи и печати указать фразу «Подписано усиленной квалифицированной электронной подписью».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Стороны договорились, что договор и/или дополнения к нему, подписанные и переданные с использованием факсимиле, через системы юридически значимого обмена электронными документами любых доверенных операторов ЭДО ФНС РФ имеют юридическую силу для Сторон. Стороны вправе использовать факсимиле, системы юридически значимого обмена электронными документами для оформления первичных документов, сопутствующих проведению сделок (спецификаций, счетов-фактур, товарных накладных и др.). При этом факсимильная и электронная подпись будет иметь такую же юридическую силу, как и подлинная подпись уполномоченного лица.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13.10. Взаимодействие Сторон в ходе исполнения обязательств по договору, в том числе постановка задач от Исполнителя Абоненту и наоборот, </w:t>
      </w:r>
      <w:proofErr w:type="gramStart"/>
      <w:r w:rsidRPr="005C0174">
        <w:rPr>
          <w:rFonts w:ascii="Times New Roman" w:eastAsia="Times New Roman" w:hAnsi="Times New Roman" w:cs="Times New Roman"/>
          <w:color w:val="000000"/>
          <w:sz w:val="24"/>
          <w:szCs w:val="24"/>
          <w:lang w:eastAsia="ru-RU"/>
        </w:rPr>
        <w:t>осуществляется</w:t>
      </w:r>
      <w:proofErr w:type="gramEnd"/>
      <w:r w:rsidRPr="005C0174">
        <w:rPr>
          <w:rFonts w:ascii="Times New Roman" w:eastAsia="Times New Roman" w:hAnsi="Times New Roman" w:cs="Times New Roman"/>
          <w:color w:val="000000"/>
          <w:sz w:val="24"/>
          <w:szCs w:val="24"/>
          <w:lang w:eastAsia="ru-RU"/>
        </w:rPr>
        <w:t xml:space="preserve"> в том числе путем обмена электронными сообщениями, передаваемыми по системам обмена мгновенными сообщениями между пользователями с помощью сети Интерне</w:t>
      </w:r>
      <w:r w:rsidR="00CD7B33">
        <w:rPr>
          <w:rFonts w:ascii="Times New Roman" w:eastAsia="Times New Roman" w:hAnsi="Times New Roman" w:cs="Times New Roman"/>
          <w:color w:val="000000"/>
          <w:sz w:val="24"/>
          <w:szCs w:val="24"/>
          <w:lang w:eastAsia="ru-RU"/>
        </w:rPr>
        <w:t xml:space="preserve">т (таким как </w:t>
      </w:r>
      <w:proofErr w:type="spellStart"/>
      <w:r w:rsidR="00CD7B33">
        <w:rPr>
          <w:rFonts w:ascii="Times New Roman" w:eastAsia="Times New Roman" w:hAnsi="Times New Roman" w:cs="Times New Roman"/>
          <w:color w:val="000000"/>
          <w:sz w:val="24"/>
          <w:szCs w:val="24"/>
          <w:lang w:eastAsia="ru-RU"/>
        </w:rPr>
        <w:t>WhatsApp</w:t>
      </w:r>
      <w:proofErr w:type="spellEnd"/>
      <w:r w:rsidR="00CD7B33">
        <w:rPr>
          <w:rFonts w:ascii="Times New Roman" w:eastAsia="Times New Roman" w:hAnsi="Times New Roman" w:cs="Times New Roman"/>
          <w:color w:val="000000"/>
          <w:sz w:val="24"/>
          <w:szCs w:val="24"/>
          <w:lang w:eastAsia="ru-RU"/>
        </w:rPr>
        <w:t xml:space="preserve">, </w:t>
      </w:r>
      <w:proofErr w:type="spellStart"/>
      <w:r w:rsidR="00CD7B33">
        <w:rPr>
          <w:rFonts w:ascii="Times New Roman" w:eastAsia="Times New Roman" w:hAnsi="Times New Roman" w:cs="Times New Roman"/>
          <w:color w:val="000000"/>
          <w:sz w:val="24"/>
          <w:szCs w:val="24"/>
          <w:lang w:eastAsia="ru-RU"/>
        </w:rPr>
        <w:t>Telegram</w:t>
      </w:r>
      <w:proofErr w:type="spellEnd"/>
      <w:r w:rsidRPr="005C0174">
        <w:rPr>
          <w:rFonts w:ascii="Times New Roman" w:eastAsia="Times New Roman" w:hAnsi="Times New Roman" w:cs="Times New Roman"/>
          <w:color w:val="000000"/>
          <w:sz w:val="24"/>
          <w:szCs w:val="24"/>
          <w:lang w:eastAsia="ru-RU"/>
        </w:rPr>
        <w:t xml:space="preserve">), путем размещения в облачных сервисах и иными способами, сложившимися из практики, установившейся во взаимоотношениях сторон, позволяющими достоверно установить, что сообщение исходит от одной из сторон. </w:t>
      </w:r>
      <w:proofErr w:type="spellStart"/>
      <w:r w:rsidRPr="005C0174">
        <w:rPr>
          <w:rFonts w:ascii="Times New Roman" w:eastAsia="Times New Roman" w:hAnsi="Times New Roman" w:cs="Times New Roman"/>
          <w:color w:val="000000"/>
          <w:sz w:val="24"/>
          <w:szCs w:val="24"/>
          <w:lang w:eastAsia="ru-RU"/>
        </w:rPr>
        <w:t>Мессенджеры</w:t>
      </w:r>
      <w:proofErr w:type="spellEnd"/>
      <w:r w:rsidRPr="005C0174">
        <w:rPr>
          <w:rFonts w:ascii="Times New Roman" w:eastAsia="Times New Roman" w:hAnsi="Times New Roman" w:cs="Times New Roman"/>
          <w:color w:val="000000"/>
          <w:sz w:val="24"/>
          <w:szCs w:val="24"/>
          <w:lang w:eastAsia="ru-RU"/>
        </w:rPr>
        <w:t>, являются юридически значимыми каналами и создают для сторон безусловные обязательства.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5"/>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Заключительные положения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14.1. Информация об услугах Исполнителя, размещенная на сайте </w:t>
      </w:r>
      <w:hyperlink w:history="1">
        <w:r w:rsidR="00CD7B33" w:rsidRPr="00E03534">
          <w:rPr>
            <w:rStyle w:val="a4"/>
            <w:rFonts w:ascii="Times New Roman" w:eastAsia="Times New Roman" w:hAnsi="Times New Roman" w:cs="Times New Roman"/>
            <w:sz w:val="24"/>
            <w:szCs w:val="24"/>
            <w:lang w:eastAsia="ru-RU"/>
          </w:rPr>
          <w:t>www.</w:t>
        </w:r>
        <w:r w:rsidR="00CD7B33" w:rsidRPr="00E03534">
          <w:rPr>
            <w:rStyle w:val="a4"/>
          </w:rPr>
          <w:t xml:space="preserve"> </w:t>
        </w:r>
        <w:proofErr w:type="spellStart"/>
        <w:r w:rsidR="00CD7B33" w:rsidRPr="00E03534">
          <w:rPr>
            <w:rStyle w:val="a4"/>
            <w:rFonts w:ascii="Times New Roman" w:eastAsia="Times New Roman" w:hAnsi="Times New Roman" w:cs="Times New Roman"/>
            <w:sz w:val="24"/>
            <w:szCs w:val="24"/>
            <w:lang w:eastAsia="ru-RU"/>
          </w:rPr>
          <w:t>korikovan.ru</w:t>
        </w:r>
        <w:proofErr w:type="spellEnd"/>
      </w:hyperlink>
      <w:r w:rsidRPr="005C0174">
        <w:rPr>
          <w:rFonts w:ascii="Times New Roman" w:eastAsia="Times New Roman" w:hAnsi="Times New Roman" w:cs="Times New Roman"/>
          <w:color w:val="000000"/>
          <w:sz w:val="24"/>
          <w:szCs w:val="24"/>
          <w:lang w:eastAsia="ru-RU"/>
        </w:rPr>
        <w:t xml:space="preserve"> его доменах и </w:t>
      </w:r>
      <w:proofErr w:type="spellStart"/>
      <w:r w:rsidRPr="005C0174">
        <w:rPr>
          <w:rFonts w:ascii="Times New Roman" w:eastAsia="Times New Roman" w:hAnsi="Times New Roman" w:cs="Times New Roman"/>
          <w:color w:val="000000"/>
          <w:sz w:val="24"/>
          <w:szCs w:val="24"/>
          <w:lang w:eastAsia="ru-RU"/>
        </w:rPr>
        <w:t>поддоменах</w:t>
      </w:r>
      <w:proofErr w:type="spellEnd"/>
      <w:r w:rsidRPr="005C0174">
        <w:rPr>
          <w:rFonts w:ascii="Times New Roman" w:eastAsia="Times New Roman" w:hAnsi="Times New Roman" w:cs="Times New Roman"/>
          <w:color w:val="000000"/>
          <w:sz w:val="24"/>
          <w:szCs w:val="24"/>
          <w:lang w:eastAsia="ru-RU"/>
        </w:rPr>
        <w:t>, на других сайтах, в социальных сетях и рекламных текстах носит рекламный характер, направлена на привлечение клиентов и не является Офертой или ее составной частью. Условия сотрудничества Сторон отражены исключительно в тексте настоящей Оферты и Приложениях к ней.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14.2. Договор вступает в силу с момента Акцепта, путем оплаты первого счета и действует в течение 1 (одного) календарного года.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14.3. В случае если за 1 (один) месяц до окончания срока действия Договора ни одна из сторон письменно не уведомит другую о намерении его прекращения, Договор автоматически продлевается на очередной календарный год.</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 Заключая Договор, Стороны заявляют и заверяют друг друга в следующем: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14.4.1. Стороны имеют все полномочия заключить Договор и выполнить взятые на себя обязательства по Договору. Сторонами соблюдены требования законодательства и собственных нормативных актов к заключению Договора, включая требования о заключении крупных сделок, сделок, в совершении которых имеется заинтересованность и прочих.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14.4.2. Лица, подписывающие все документы, относящиеся к Договору, имеют на это необходимые полномочия. Сторона и органы управления Стороны не являются участниками корпоративного спора.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14.4.3. Информация, предоставленная Сторонами друг другу в связи с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Договору.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14.4.4. Все документы, касающиеся Договора, являются должным образом подписанными и обязательными для Сторон.</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14.4.5. 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14.4.6. Договор заключается Сторонами добровольно и на взаимовыгодных условиях, Сторонам Договора и их представителям не поступают угрозы и в отношении них не совершаются насильственные действия, направленные на понуждение их к заключению Договора;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14.4.7.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14.4.8. Стороны надлежащим образом зарегистрированы и поставлены на налоговый учет в качестве субъектов хозяйственной и иной, не запрещенной законом деятельности, действуют добросовестно, осуществляют оплату налоговых платежей в порядке и в сроки, установленные действующим законодательством Российской Федерации.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14.5. Все приложения являются неотъемлемой частью настоящей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14.6. Приложениями настоящей Оферты являются следующие документы: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Приложение № 1 – Перечень отчетов.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Приложение № 2 – Анкета клиента.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Приложение № 3 – Графика документооборота.</w:t>
      </w:r>
    </w:p>
    <w:p w:rsid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Приложение № 4 – Порядок оказания услуг.</w:t>
      </w:r>
    </w:p>
    <w:p w:rsidR="008E6596" w:rsidRPr="005C0174" w:rsidRDefault="008E6596"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Pr>
          <w:color w:val="000000"/>
          <w:shd w:val="clear" w:color="auto" w:fill="FFFFFF"/>
        </w:rPr>
        <w:t>Приложение № 5 – Комплекс дополнительных услуг, оказываемых Исполнителем.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6"/>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Реквизиты</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lastRenderedPageBreak/>
        <w:t>Общество с ограниченной ответственностью «Центр налоговой поддержки»</w:t>
      </w:r>
    </w:p>
    <w:p w:rsidR="00CD7B33" w:rsidRPr="00CD7B33" w:rsidRDefault="005C0174" w:rsidP="00CD7B33">
      <w:pPr>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Юридический и фактический адрес: </w:t>
      </w:r>
      <w:r w:rsidR="00CD7B33" w:rsidRPr="00CD7B33">
        <w:rPr>
          <w:rFonts w:ascii="Times New Roman" w:hAnsi="Times New Roman" w:cs="Times New Roman"/>
          <w:sz w:val="24"/>
          <w:szCs w:val="24"/>
        </w:rPr>
        <w:t>601911, РФ, Владимирская область,</w:t>
      </w:r>
    </w:p>
    <w:p w:rsidR="00CD7B33" w:rsidRPr="00CD7B33" w:rsidRDefault="00CD7B33" w:rsidP="00CD7B33">
      <w:pPr>
        <w:jc w:val="both"/>
        <w:rPr>
          <w:rFonts w:ascii="Times New Roman" w:hAnsi="Times New Roman" w:cs="Times New Roman"/>
          <w:sz w:val="24"/>
          <w:szCs w:val="24"/>
        </w:rPr>
      </w:pPr>
      <w:r w:rsidRPr="00CD7B33">
        <w:rPr>
          <w:rFonts w:ascii="Times New Roman" w:hAnsi="Times New Roman" w:cs="Times New Roman"/>
          <w:sz w:val="24"/>
          <w:szCs w:val="24"/>
        </w:rPr>
        <w:t xml:space="preserve"> г. Ковров,</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 xml:space="preserve">ул. </w:t>
      </w:r>
      <w:proofErr w:type="spellStart"/>
      <w:r w:rsidRPr="00CD7B33">
        <w:rPr>
          <w:rFonts w:ascii="Times New Roman" w:hAnsi="Times New Roman" w:cs="Times New Roman"/>
          <w:sz w:val="24"/>
          <w:szCs w:val="24"/>
        </w:rPr>
        <w:t>Грибоедова</w:t>
      </w:r>
      <w:proofErr w:type="spellEnd"/>
      <w:r w:rsidRPr="00CD7B33">
        <w:rPr>
          <w:rFonts w:ascii="Times New Roman" w:hAnsi="Times New Roman" w:cs="Times New Roman"/>
          <w:sz w:val="24"/>
          <w:szCs w:val="24"/>
        </w:rPr>
        <w:t>, д. 7, кв. 167</w:t>
      </w:r>
    </w:p>
    <w:p w:rsidR="00CD7B33" w:rsidRPr="00CD7B33" w:rsidRDefault="005C0174" w:rsidP="00CD7B33">
      <w:pPr>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Почтовый адрес: </w:t>
      </w:r>
      <w:r w:rsidR="00CD7B33" w:rsidRPr="00CD7B33">
        <w:rPr>
          <w:rFonts w:ascii="Times New Roman" w:hAnsi="Times New Roman" w:cs="Times New Roman"/>
          <w:sz w:val="24"/>
          <w:szCs w:val="24"/>
        </w:rPr>
        <w:t>601911, РФ, Владимирская область,</w:t>
      </w:r>
    </w:p>
    <w:p w:rsidR="00CD7B33" w:rsidRPr="00CD7B33" w:rsidRDefault="00CD7B33" w:rsidP="00CD7B33">
      <w:pPr>
        <w:jc w:val="both"/>
        <w:rPr>
          <w:rFonts w:ascii="Times New Roman" w:hAnsi="Times New Roman" w:cs="Times New Roman"/>
          <w:sz w:val="24"/>
          <w:szCs w:val="24"/>
        </w:rPr>
      </w:pPr>
      <w:r w:rsidRPr="00CD7B33">
        <w:rPr>
          <w:rFonts w:ascii="Times New Roman" w:hAnsi="Times New Roman" w:cs="Times New Roman"/>
          <w:sz w:val="24"/>
          <w:szCs w:val="24"/>
        </w:rPr>
        <w:t xml:space="preserve"> г. Ковров,</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 xml:space="preserve">ул. </w:t>
      </w:r>
      <w:proofErr w:type="spellStart"/>
      <w:r w:rsidRPr="00CD7B33">
        <w:rPr>
          <w:rFonts w:ascii="Times New Roman" w:hAnsi="Times New Roman" w:cs="Times New Roman"/>
          <w:sz w:val="24"/>
          <w:szCs w:val="24"/>
        </w:rPr>
        <w:t>Грибоедова</w:t>
      </w:r>
      <w:proofErr w:type="spellEnd"/>
      <w:r w:rsidRPr="00CD7B33">
        <w:rPr>
          <w:rFonts w:ascii="Times New Roman" w:hAnsi="Times New Roman" w:cs="Times New Roman"/>
          <w:sz w:val="24"/>
          <w:szCs w:val="24"/>
        </w:rPr>
        <w:t>, д. 7, кв. 167</w:t>
      </w:r>
    </w:p>
    <w:p w:rsidR="005C0174" w:rsidRPr="00CD7B33" w:rsidRDefault="005C0174"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ИНН </w:t>
      </w:r>
      <w:r w:rsidR="00CD7B33" w:rsidRPr="00CD7B33">
        <w:rPr>
          <w:rFonts w:ascii="Times New Roman" w:hAnsi="Times New Roman" w:cs="Times New Roman"/>
          <w:sz w:val="24"/>
          <w:szCs w:val="24"/>
        </w:rPr>
        <w:t>3305714527</w:t>
      </w:r>
    </w:p>
    <w:p w:rsidR="00CD7B33" w:rsidRPr="005C0174" w:rsidRDefault="00CD7B33"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CD7B33">
        <w:rPr>
          <w:rFonts w:ascii="Times New Roman" w:hAnsi="Times New Roman" w:cs="Times New Roman"/>
          <w:sz w:val="24"/>
          <w:szCs w:val="24"/>
        </w:rPr>
        <w:t>КПП 330501001</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ОГРНИП </w:t>
      </w:r>
      <w:r w:rsidR="00CD7B33" w:rsidRPr="00CD7B33">
        <w:rPr>
          <w:rFonts w:ascii="Times New Roman" w:hAnsi="Times New Roman" w:cs="Times New Roman"/>
          <w:sz w:val="24"/>
          <w:szCs w:val="24"/>
        </w:rPr>
        <w:t>1123332000769</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Расчетный счет </w:t>
      </w:r>
      <w:r w:rsidR="00CD7B33" w:rsidRPr="00CD7B33">
        <w:rPr>
          <w:rFonts w:ascii="Times New Roman" w:hAnsi="Times New Roman" w:cs="Times New Roman"/>
          <w:sz w:val="24"/>
          <w:szCs w:val="24"/>
        </w:rPr>
        <w:t>40702810210000009257</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Корр. счет </w:t>
      </w:r>
      <w:r w:rsidR="00CD7B33" w:rsidRPr="00CD7B33">
        <w:rPr>
          <w:rFonts w:ascii="Times New Roman" w:hAnsi="Times New Roman" w:cs="Times New Roman"/>
          <w:sz w:val="24"/>
          <w:szCs w:val="24"/>
        </w:rPr>
        <w:t>30101810000000000602</w:t>
      </w:r>
    </w:p>
    <w:p w:rsidR="00CD7B33" w:rsidRPr="00CD7B33" w:rsidRDefault="00CD7B33"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CD7B33">
        <w:rPr>
          <w:rFonts w:ascii="Times New Roman" w:hAnsi="Times New Roman" w:cs="Times New Roman"/>
          <w:sz w:val="24"/>
          <w:szCs w:val="24"/>
        </w:rPr>
        <w:t>ВЛАДИМИРСКОЕ ОТДЕЛЕНИЕ №8611 ПАО СБЕРБАНК</w:t>
      </w:r>
      <w:r w:rsidRPr="00CD7B33">
        <w:rPr>
          <w:rFonts w:ascii="Times New Roman" w:eastAsia="Times New Roman" w:hAnsi="Times New Roman" w:cs="Times New Roman"/>
          <w:color w:val="000000"/>
          <w:sz w:val="24"/>
          <w:szCs w:val="24"/>
          <w:lang w:eastAsia="ru-RU"/>
        </w:rPr>
        <w:t xml:space="preserve"> </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БИК </w:t>
      </w:r>
      <w:r w:rsidR="00CD7B33" w:rsidRPr="00CD7B33">
        <w:rPr>
          <w:rFonts w:ascii="Times New Roman" w:hAnsi="Times New Roman" w:cs="Times New Roman"/>
          <w:sz w:val="24"/>
          <w:szCs w:val="24"/>
        </w:rPr>
        <w:t>041708602</w:t>
      </w:r>
    </w:p>
    <w:p w:rsid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Адрес электронной почты: </w:t>
      </w:r>
      <w:hyperlink r:id="rId11" w:history="1">
        <w:r w:rsidR="008E6596" w:rsidRPr="00E03534">
          <w:rPr>
            <w:rStyle w:val="a4"/>
            <w:rFonts w:ascii="Times New Roman" w:eastAsia="Times New Roman" w:hAnsi="Times New Roman" w:cs="Times New Roman"/>
            <w:sz w:val="24"/>
            <w:szCs w:val="24"/>
            <w:lang w:val="en-US" w:eastAsia="ru-RU"/>
          </w:rPr>
          <w:t>korikova</w:t>
        </w:r>
        <w:r w:rsidR="008E6596" w:rsidRPr="00E03534">
          <w:rPr>
            <w:rStyle w:val="a4"/>
            <w:rFonts w:ascii="Times New Roman" w:eastAsia="Times New Roman" w:hAnsi="Times New Roman" w:cs="Times New Roman"/>
            <w:sz w:val="24"/>
            <w:szCs w:val="24"/>
            <w:lang w:eastAsia="ru-RU"/>
          </w:rPr>
          <w:t>-</w:t>
        </w:r>
        <w:r w:rsidR="008E6596" w:rsidRPr="00E03534">
          <w:rPr>
            <w:rStyle w:val="a4"/>
            <w:rFonts w:ascii="Times New Roman" w:eastAsia="Times New Roman" w:hAnsi="Times New Roman" w:cs="Times New Roman"/>
            <w:sz w:val="24"/>
            <w:szCs w:val="24"/>
            <w:lang w:val="en-US" w:eastAsia="ru-RU"/>
          </w:rPr>
          <w:t>ns</w:t>
        </w:r>
        <w:r w:rsidR="008E6596" w:rsidRPr="00E03534">
          <w:rPr>
            <w:rStyle w:val="a4"/>
            <w:rFonts w:ascii="Times New Roman" w:eastAsia="Times New Roman" w:hAnsi="Times New Roman" w:cs="Times New Roman"/>
            <w:sz w:val="24"/>
            <w:szCs w:val="24"/>
            <w:lang w:eastAsia="ru-RU"/>
          </w:rPr>
          <w:t>@</w:t>
        </w:r>
        <w:r w:rsidR="008E6596" w:rsidRPr="00E03534">
          <w:rPr>
            <w:rStyle w:val="a4"/>
            <w:rFonts w:ascii="Times New Roman" w:eastAsia="Times New Roman" w:hAnsi="Times New Roman" w:cs="Times New Roman"/>
            <w:sz w:val="24"/>
            <w:szCs w:val="24"/>
            <w:lang w:val="en-US" w:eastAsia="ru-RU"/>
          </w:rPr>
          <w:t>mail</w:t>
        </w:r>
        <w:r w:rsidR="008E6596" w:rsidRPr="00E03534">
          <w:rPr>
            <w:rStyle w:val="a4"/>
            <w:rFonts w:ascii="Times New Roman" w:eastAsia="Times New Roman" w:hAnsi="Times New Roman" w:cs="Times New Roman"/>
            <w:sz w:val="24"/>
            <w:szCs w:val="24"/>
            <w:lang w:eastAsia="ru-RU"/>
          </w:rPr>
          <w:t>.</w:t>
        </w:r>
        <w:proofErr w:type="spellStart"/>
        <w:r w:rsidR="008E6596" w:rsidRPr="00E03534">
          <w:rPr>
            <w:rStyle w:val="a4"/>
            <w:rFonts w:ascii="Times New Roman" w:eastAsia="Times New Roman" w:hAnsi="Times New Roman" w:cs="Times New Roman"/>
            <w:sz w:val="24"/>
            <w:szCs w:val="24"/>
            <w:lang w:val="en-US" w:eastAsia="ru-RU"/>
          </w:rPr>
          <w:t>ru</w:t>
        </w:r>
        <w:proofErr w:type="spellEnd"/>
      </w:hyperlink>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lastRenderedPageBreak/>
        <w:t>Приложение № 1</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к Оферте на абонентские бухгалтерские услуги</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Перечень отчетов</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ООО с сотрудниками на ОСНО: декларация по НДС; декларация по налогу на прибыль; персонифицированные сведения о физических лицах; ЕФС-1; РСВ-1; 6-НФДЛ, декларация по налогу на прибыль; уведомления об исчисленных суммах налогов; Бухгалтерские баланс; Отчет о прибылях и убытках,  Платежки по налогам и сборам.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ООО с сотрудниками на УСН: Расчет авансового платежа по УСН; персонифицированные сведения о физических лицах; ЕФС-1; РСВ-1; 6-НФДЛ, уведомления об исчисленных суммах налогов, декларация по УСН, Бухгалтерские баланс; Отчет о прибылях и убытках,  Платежки по налогам, страховым взносам и НДФЛ за сотрудников.</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ООО с сотрудниками на ЕСХН: Расчет авансового платежа по ЕСХН; персонифицированные сведения о физических лицах; ЕФС-1; РСВ-1; 6-НФДЛ, уведомления об исчисленных суммах налогов</w:t>
      </w:r>
      <w:proofErr w:type="gramStart"/>
      <w:r w:rsidRPr="008E6596">
        <w:rPr>
          <w:rFonts w:ascii="Times New Roman" w:eastAsia="Times New Roman" w:hAnsi="Times New Roman" w:cs="Times New Roman"/>
          <w:color w:val="000000"/>
          <w:sz w:val="24"/>
          <w:szCs w:val="24"/>
          <w:lang w:eastAsia="ru-RU"/>
        </w:rPr>
        <w:t xml:space="preserve"> ,</w:t>
      </w:r>
      <w:proofErr w:type="gramEnd"/>
      <w:r w:rsidRPr="008E6596">
        <w:rPr>
          <w:rFonts w:ascii="Times New Roman" w:eastAsia="Times New Roman" w:hAnsi="Times New Roman" w:cs="Times New Roman"/>
          <w:color w:val="000000"/>
          <w:sz w:val="24"/>
          <w:szCs w:val="24"/>
          <w:lang w:eastAsia="ru-RU"/>
        </w:rPr>
        <w:t>декларация по ЕСХН;, Бухгалтерские баланс; Отчет о прибылях и убытках, Платежки налогам,  страховым взносам и НДФЛ за сотрудников.</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ООО нулевка (1 сотрудник – директор) на ОСНО: декларация по НДС; декларация по налогу на прибыль; персонифицированные сведения о физических лицах; ЕФС-1; РСВ-1; 6-НФДЛ, декларация по налогу на прибыль, Бухгалтерские баланс; Отчет о прибылях и убытках.</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ООО нулевка (1 сотрудник – директор) на УСН: Расчет авансового платежа по УСН; персонифицированные сведения о физических лицах; ЕФС-1; РСВ-1; 6-НФДЛ, декларация по УСН, Бухгалтерские баланс; Отчет о прибылях и убытках.</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ООО нулевка (1 сотрудник – директор) на ЕСХН: Расчет авансового платежа по ЕСХН; персонифицированные сведения о физических лицах; ЕФС-1; РСВ-1; 6-НФДЛ, декларация по ЕСХН; Бухгалтерские баланс; Отчет о прибылях и убытках.</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ИП с сотрудниками на патенте: персонифицированные сведения о физических лицах; ЕФС-1; РСВ-1; 6-НФДЛ, Платеж по патенту; уведомления об исчисленных суммах налогов, Платежки по налогам, страховым взносам и НДФЛ за сотрудников, Фиксированные платежи за ИП по страховым взносам.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lastRenderedPageBreak/>
        <w:t>ИП с сотрудниками на ОСНО: декларация по НДС; авансовый платеж по НФДЛ; персонифицированные сведения о физических лицах; ЕФС-1; РСВ-1; 6-НФДЛ, декларация по НДФЛ; уведомления об исчисленных суммах налогов, Платежки по налогам, страховым взносам и НДФЛ за сотрудников, Фиксированные платежи за ИП по страховым взносам.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ИП с сотрудниками на УСН: авансовый платеж по УСН; персонифицированные сведения о физических лицах; ЕФС-1; РСВ-1; 6-НФДЛ, декларация по УСН; уведомления об исчисленных суммах налогов, Платежки по налогам, страховым взносам и НДФЛ за сотрудников, Фиксированные платежи за ИП по страховым взносам.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ИП с сотрудниками на ЕСХН: авансовый платеж по ЕСХН; персонифицированные сведения о физических лицах; ЕФС-1; РСВ-1; 6-НФДЛ, декларация по ЕСХН; уведомления об исчисленных суммах налогов, Платежки по налогам, страховым взносам и НДФЛ за сотрудников, Фиксированные платежи за ИП по страховым взносам.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ИП без сотрудников на Патенте: Платеж по патенту; Фиксированные платежи за ИП по страховым взносам,  уведомление об уменьшении стоимости патента.</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ИП без сотрудников на ОСНО: уведомления об исчисленных суммах налогов, декларация по НДС; авансовый платеж по НФДЛ, декларация по НДФЛ, Фиксированные платежи за ИП по страховым взносам.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ИП без сотрудников на УСН: авансовый платеж по УСН, уведомления об исчисленных суммах налогов, декларация по УСН, Фиксированные платежи за ИП по страховым взносам.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ИП без сотрудников на ЕСХН: авансовый платеж по ЕСХН, уведомления об исчисленных суммах налогов, декларация по ЕСХН, Фиксированные платежи за ИП по страховым взносам.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ИП нулевка на ОСНО: декларация по НДФЛ, Фиксированные платежи за ИП по страховым взносам.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ИП нулевка на УСН: декларация по УСН, Фиксированные платежи за ИП по страховым взносам.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ИП нулевка на ЕСХН: декларация по ЕСХН, Фиксированные платежи за ИП по страховым взносам.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lastRenderedPageBreak/>
        <w:t xml:space="preserve">Абонент подтверждает, что </w:t>
      </w:r>
      <w:proofErr w:type="gramStart"/>
      <w:r w:rsidRPr="008E6596">
        <w:rPr>
          <w:rFonts w:ascii="Times New Roman" w:eastAsia="Times New Roman" w:hAnsi="Times New Roman" w:cs="Times New Roman"/>
          <w:color w:val="000000"/>
          <w:sz w:val="24"/>
          <w:szCs w:val="24"/>
          <w:lang w:eastAsia="ru-RU"/>
        </w:rPr>
        <w:t>услуги</w:t>
      </w:r>
      <w:proofErr w:type="gramEnd"/>
      <w:r w:rsidRPr="008E6596">
        <w:rPr>
          <w:rFonts w:ascii="Times New Roman" w:eastAsia="Times New Roman" w:hAnsi="Times New Roman" w:cs="Times New Roman"/>
          <w:color w:val="000000"/>
          <w:sz w:val="24"/>
          <w:szCs w:val="24"/>
          <w:lang w:eastAsia="ru-RU"/>
        </w:rPr>
        <w:t xml:space="preserve"> не поименованные в настоящем Приложении № 1 не входят в комплекс услуг по бухгалтерскому сопровождению, но могут быть оказаны за дополнительную плату, в соответствии с п. 2.3. настоящей Оферты.</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_________________/______________</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Приложение № 2</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к Оферте на абонентские бухгалтерские услуги</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Анкета клиента</w:t>
      </w:r>
    </w:p>
    <w:tbl>
      <w:tblPr>
        <w:tblW w:w="0" w:type="auto"/>
        <w:tblBorders>
          <w:top w:val="single" w:sz="6" w:space="0" w:color="E5E5E5"/>
          <w:left w:val="single" w:sz="6" w:space="0" w:color="E5E5E5"/>
          <w:bottom w:val="single" w:sz="6" w:space="0" w:color="E5E5E5"/>
          <w:right w:val="single" w:sz="6" w:space="0" w:color="E5E5E5"/>
        </w:tblBorders>
        <w:shd w:val="clear" w:color="auto" w:fill="FFFFFF"/>
        <w:tblCellMar>
          <w:top w:w="15" w:type="dxa"/>
          <w:left w:w="15" w:type="dxa"/>
          <w:bottom w:w="15" w:type="dxa"/>
          <w:right w:w="15" w:type="dxa"/>
        </w:tblCellMar>
        <w:tblLook w:val="04A0"/>
      </w:tblPr>
      <w:tblGrid>
        <w:gridCol w:w="5708"/>
        <w:gridCol w:w="512"/>
      </w:tblGrid>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ФИО Директора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Телефон</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lastRenderedPageBreak/>
              <w:t>Электронная почта</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Наименование юридического лица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Вид деятельности</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ИНН</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Система налогообложения</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Наличие 1с базы да/нет</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lastRenderedPageBreak/>
              <w:t>Наличие отчетности в электронном виде да/нет</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Доступ к базе: удаленный, облако и т.д.</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Наличие ЭЦП да/нет</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Фактический адрес местонахождения ООО или ИП</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Количество торговых точек</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Система сдачи отчетности Абонента/Исполнителя</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bl>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xml:space="preserve">Достоверность </w:t>
      </w:r>
      <w:proofErr w:type="gramStart"/>
      <w:r w:rsidRPr="008E6596">
        <w:rPr>
          <w:rFonts w:ascii="Times New Roman" w:eastAsia="Times New Roman" w:hAnsi="Times New Roman" w:cs="Times New Roman"/>
          <w:color w:val="000000"/>
          <w:sz w:val="24"/>
          <w:szCs w:val="24"/>
          <w:lang w:eastAsia="ru-RU"/>
        </w:rPr>
        <w:t>предоставленных</w:t>
      </w:r>
      <w:proofErr w:type="gramEnd"/>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lastRenderedPageBreak/>
        <w:t>мною данных подтверждаю.                                                                   _________________/______________</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lastRenderedPageBreak/>
        <w:t>Приложение № 3</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к Оферте на абонентские бухгалтерские услуги</w:t>
      </w:r>
    </w:p>
    <w:tbl>
      <w:tblPr>
        <w:tblW w:w="0" w:type="auto"/>
        <w:tblBorders>
          <w:top w:val="single" w:sz="6" w:space="0" w:color="E5E5E5"/>
          <w:left w:val="single" w:sz="6" w:space="0" w:color="E5E5E5"/>
          <w:bottom w:val="single" w:sz="6" w:space="0" w:color="E5E5E5"/>
          <w:right w:val="single" w:sz="6" w:space="0" w:color="E5E5E5"/>
        </w:tblBorders>
        <w:shd w:val="clear" w:color="auto" w:fill="FFFFFF"/>
        <w:tblCellMar>
          <w:top w:w="15" w:type="dxa"/>
          <w:left w:w="15" w:type="dxa"/>
          <w:bottom w:w="15" w:type="dxa"/>
          <w:right w:w="15" w:type="dxa"/>
        </w:tblCellMar>
        <w:tblLook w:val="04A0"/>
      </w:tblPr>
      <w:tblGrid>
        <w:gridCol w:w="726"/>
        <w:gridCol w:w="3775"/>
        <w:gridCol w:w="1504"/>
        <w:gridCol w:w="2678"/>
        <w:gridCol w:w="1884"/>
        <w:gridCol w:w="2270"/>
        <w:gridCol w:w="1103"/>
        <w:gridCol w:w="1080"/>
      </w:tblGrid>
      <w:tr w:rsidR="008E6596" w:rsidRPr="008E6596" w:rsidTr="008E6596">
        <w:tc>
          <w:tcPr>
            <w:tcW w:w="0" w:type="auto"/>
            <w:gridSpan w:val="7"/>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Графика документооборота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w:t>
            </w:r>
          </w:p>
        </w:tc>
      </w:tr>
      <w:tr w:rsidR="008E6596" w:rsidRPr="008E6596" w:rsidTr="008E6596">
        <w:tc>
          <w:tcPr>
            <w:tcW w:w="0" w:type="auto"/>
            <w:vMerge w:val="restart"/>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 </w:t>
            </w:r>
            <w:proofErr w:type="spellStart"/>
            <w:proofErr w:type="gramStart"/>
            <w:r w:rsidRPr="008E6596">
              <w:rPr>
                <w:rFonts w:ascii="Times New Roman" w:eastAsia="Times New Roman" w:hAnsi="Times New Roman" w:cs="Times New Roman"/>
                <w:color w:val="000000"/>
                <w:sz w:val="16"/>
                <w:szCs w:val="16"/>
                <w:lang w:eastAsia="ru-RU"/>
              </w:rPr>
              <w:t>п</w:t>
            </w:r>
            <w:proofErr w:type="spellEnd"/>
            <w:proofErr w:type="gramEnd"/>
            <w:r w:rsidRPr="008E6596">
              <w:rPr>
                <w:rFonts w:ascii="Times New Roman" w:eastAsia="Times New Roman" w:hAnsi="Times New Roman" w:cs="Times New Roman"/>
                <w:color w:val="000000"/>
                <w:sz w:val="16"/>
                <w:szCs w:val="16"/>
                <w:lang w:eastAsia="ru-RU"/>
              </w:rPr>
              <w:t>/</w:t>
            </w:r>
            <w:proofErr w:type="spellStart"/>
            <w:r w:rsidRPr="008E6596">
              <w:rPr>
                <w:rFonts w:ascii="Times New Roman" w:eastAsia="Times New Roman" w:hAnsi="Times New Roman" w:cs="Times New Roman"/>
                <w:color w:val="000000"/>
                <w:sz w:val="16"/>
                <w:szCs w:val="16"/>
                <w:lang w:eastAsia="ru-RU"/>
              </w:rPr>
              <w:t>п</w:t>
            </w:r>
            <w:proofErr w:type="spellEnd"/>
          </w:p>
        </w:tc>
        <w:tc>
          <w:tcPr>
            <w:tcW w:w="0" w:type="auto"/>
            <w:vMerge w:val="restart"/>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Наименование документа</w:t>
            </w:r>
          </w:p>
        </w:tc>
        <w:tc>
          <w:tcPr>
            <w:tcW w:w="0" w:type="auto"/>
            <w:gridSpan w:val="2"/>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Передача документа</w:t>
            </w:r>
          </w:p>
        </w:tc>
        <w:tc>
          <w:tcPr>
            <w:tcW w:w="0" w:type="auto"/>
            <w:gridSpan w:val="3"/>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Проверка и обработка документа</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w:t>
            </w:r>
          </w:p>
        </w:tc>
      </w:tr>
      <w:tr w:rsidR="008E6596" w:rsidRPr="008E6596" w:rsidTr="008E6596">
        <w:tc>
          <w:tcPr>
            <w:tcW w:w="0" w:type="auto"/>
            <w:vMerge/>
            <w:shd w:val="clear" w:color="auto" w:fill="FFFFFF"/>
            <w:vAlign w:val="center"/>
            <w:hideMark/>
          </w:tcPr>
          <w:p w:rsidR="008E6596" w:rsidRPr="008E6596" w:rsidRDefault="008E6596" w:rsidP="008E6596">
            <w:pPr>
              <w:spacing w:after="0" w:line="240" w:lineRule="auto"/>
              <w:rPr>
                <w:rFonts w:ascii="Times New Roman" w:eastAsia="Times New Roman" w:hAnsi="Times New Roman" w:cs="Times New Roman"/>
                <w:color w:val="000000"/>
                <w:sz w:val="16"/>
                <w:szCs w:val="16"/>
                <w:lang w:eastAsia="ru-RU"/>
              </w:rPr>
            </w:pPr>
          </w:p>
        </w:tc>
        <w:tc>
          <w:tcPr>
            <w:tcW w:w="0" w:type="auto"/>
            <w:vMerge/>
            <w:shd w:val="clear" w:color="auto" w:fill="FFFFFF"/>
            <w:vAlign w:val="center"/>
            <w:hideMark/>
          </w:tcPr>
          <w:p w:rsidR="008E6596" w:rsidRPr="008E6596" w:rsidRDefault="008E6596" w:rsidP="008E6596">
            <w:pPr>
              <w:spacing w:after="0" w:line="240" w:lineRule="auto"/>
              <w:rPr>
                <w:rFonts w:ascii="Times New Roman" w:eastAsia="Times New Roman" w:hAnsi="Times New Roman" w:cs="Times New Roman"/>
                <w:color w:val="000000"/>
                <w:sz w:val="16"/>
                <w:szCs w:val="16"/>
                <w:lang w:eastAsia="ru-RU"/>
              </w:rPr>
            </w:pP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Ответственный</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Срок исполнения</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proofErr w:type="gramStart"/>
            <w:r w:rsidRPr="008E6596">
              <w:rPr>
                <w:rFonts w:ascii="Times New Roman" w:eastAsia="Times New Roman" w:hAnsi="Times New Roman" w:cs="Times New Roman"/>
                <w:color w:val="000000"/>
                <w:sz w:val="16"/>
                <w:szCs w:val="16"/>
                <w:lang w:eastAsia="ru-RU"/>
              </w:rPr>
              <w:t>Ответственный</w:t>
            </w:r>
            <w:proofErr w:type="gramEnd"/>
            <w:r w:rsidRPr="008E6596">
              <w:rPr>
                <w:rFonts w:ascii="Times New Roman" w:eastAsia="Times New Roman" w:hAnsi="Times New Roman" w:cs="Times New Roman"/>
                <w:color w:val="000000"/>
                <w:sz w:val="16"/>
                <w:szCs w:val="16"/>
                <w:lang w:eastAsia="ru-RU"/>
              </w:rPr>
              <w:t xml:space="preserve"> за проверку</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Срок исполнения</w:t>
            </w:r>
          </w:p>
        </w:tc>
        <w:tc>
          <w:tcPr>
            <w:tcW w:w="0" w:type="auto"/>
            <w:gridSpan w:val="2"/>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Срок внесения информации</w:t>
            </w:r>
          </w:p>
        </w:tc>
      </w:tr>
      <w:tr w:rsidR="008E6596" w:rsidRPr="008E6596" w:rsidTr="008E6596">
        <w:tc>
          <w:tcPr>
            <w:tcW w:w="0" w:type="auto"/>
            <w:gridSpan w:val="7"/>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Документы по текущей деятельности</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1</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Счет-фактура, УПД, накладная, акт выполненных работ от поставщиков</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Ежемесячно до 8 числа месяца, следующего за </w:t>
            </w:r>
            <w:proofErr w:type="gramStart"/>
            <w:r w:rsidRPr="008E6596">
              <w:rPr>
                <w:rFonts w:ascii="Times New Roman" w:eastAsia="Times New Roman" w:hAnsi="Times New Roman" w:cs="Times New Roman"/>
                <w:color w:val="000000"/>
                <w:sz w:val="16"/>
                <w:szCs w:val="16"/>
                <w:lang w:eastAsia="ru-RU"/>
              </w:rPr>
              <w:t>отчетным</w:t>
            </w:r>
            <w:proofErr w:type="gramEnd"/>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Заместитель главного бухгалтера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но не более 2 рабочих дней</w:t>
            </w:r>
          </w:p>
        </w:tc>
        <w:tc>
          <w:tcPr>
            <w:tcW w:w="0" w:type="auto"/>
            <w:gridSpan w:val="2"/>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До 10 числа месяца, следующего за </w:t>
            </w:r>
            <w:proofErr w:type="gramStart"/>
            <w:r w:rsidRPr="008E6596">
              <w:rPr>
                <w:rFonts w:ascii="Times New Roman" w:eastAsia="Times New Roman" w:hAnsi="Times New Roman" w:cs="Times New Roman"/>
                <w:color w:val="000000"/>
                <w:sz w:val="16"/>
                <w:szCs w:val="16"/>
                <w:lang w:eastAsia="ru-RU"/>
              </w:rPr>
              <w:t>отчетным</w:t>
            </w:r>
            <w:proofErr w:type="gramEnd"/>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lastRenderedPageBreak/>
              <w:t>2</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Счет-фактура, УПД, накладная, акт выполненных работ по реализации</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Ежемесячно до 8 числа месяца, следующего за </w:t>
            </w:r>
            <w:proofErr w:type="gramStart"/>
            <w:r w:rsidRPr="008E6596">
              <w:rPr>
                <w:rFonts w:ascii="Times New Roman" w:eastAsia="Times New Roman" w:hAnsi="Times New Roman" w:cs="Times New Roman"/>
                <w:color w:val="000000"/>
                <w:sz w:val="16"/>
                <w:szCs w:val="16"/>
                <w:lang w:eastAsia="ru-RU"/>
              </w:rPr>
              <w:t>отчетным</w:t>
            </w:r>
            <w:proofErr w:type="gramEnd"/>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Заместитель главного бухгалтера</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но не более 2 рабочих дней</w:t>
            </w:r>
          </w:p>
        </w:tc>
        <w:tc>
          <w:tcPr>
            <w:tcW w:w="0" w:type="auto"/>
            <w:gridSpan w:val="2"/>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До 10 числа месяца, следующего за </w:t>
            </w:r>
            <w:proofErr w:type="gramStart"/>
            <w:r w:rsidRPr="008E6596">
              <w:rPr>
                <w:rFonts w:ascii="Times New Roman" w:eastAsia="Times New Roman" w:hAnsi="Times New Roman" w:cs="Times New Roman"/>
                <w:color w:val="000000"/>
                <w:sz w:val="16"/>
                <w:szCs w:val="16"/>
                <w:lang w:eastAsia="ru-RU"/>
              </w:rPr>
              <w:t>отчетным</w:t>
            </w:r>
            <w:proofErr w:type="gramEnd"/>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3</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Чеки для создания авансового отчета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В течение 10 дней с момента получения денежных средств на </w:t>
            </w:r>
            <w:proofErr w:type="spellStart"/>
            <w:r w:rsidRPr="008E6596">
              <w:rPr>
                <w:rFonts w:ascii="Times New Roman" w:eastAsia="Times New Roman" w:hAnsi="Times New Roman" w:cs="Times New Roman"/>
                <w:color w:val="000000"/>
                <w:sz w:val="16"/>
                <w:szCs w:val="16"/>
                <w:lang w:eastAsia="ru-RU"/>
              </w:rPr>
              <w:t>хоз</w:t>
            </w:r>
            <w:proofErr w:type="gramStart"/>
            <w:r w:rsidRPr="008E6596">
              <w:rPr>
                <w:rFonts w:ascii="Times New Roman" w:eastAsia="Times New Roman" w:hAnsi="Times New Roman" w:cs="Times New Roman"/>
                <w:color w:val="000000"/>
                <w:sz w:val="16"/>
                <w:szCs w:val="16"/>
                <w:lang w:eastAsia="ru-RU"/>
              </w:rPr>
              <w:t>.р</w:t>
            </w:r>
            <w:proofErr w:type="gramEnd"/>
            <w:r w:rsidRPr="008E6596">
              <w:rPr>
                <w:rFonts w:ascii="Times New Roman" w:eastAsia="Times New Roman" w:hAnsi="Times New Roman" w:cs="Times New Roman"/>
                <w:color w:val="000000"/>
                <w:sz w:val="16"/>
                <w:szCs w:val="16"/>
                <w:lang w:eastAsia="ru-RU"/>
              </w:rPr>
              <w:t>асходы</w:t>
            </w:r>
            <w:proofErr w:type="spellEnd"/>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Заместитель главного бухгалтера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но не более 2 рабочих дней</w:t>
            </w:r>
          </w:p>
        </w:tc>
        <w:tc>
          <w:tcPr>
            <w:tcW w:w="0" w:type="auto"/>
            <w:gridSpan w:val="2"/>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До 10 числа месяца, следующего за </w:t>
            </w:r>
            <w:proofErr w:type="gramStart"/>
            <w:r w:rsidRPr="008E6596">
              <w:rPr>
                <w:rFonts w:ascii="Times New Roman" w:eastAsia="Times New Roman" w:hAnsi="Times New Roman" w:cs="Times New Roman"/>
                <w:color w:val="000000"/>
                <w:sz w:val="16"/>
                <w:szCs w:val="16"/>
                <w:lang w:eastAsia="ru-RU"/>
              </w:rPr>
              <w:t>отчетным</w:t>
            </w:r>
            <w:proofErr w:type="gramEnd"/>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4</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Банковская выписка</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Ежемесячно до 3 числа месяца, следующего за </w:t>
            </w:r>
            <w:proofErr w:type="gramStart"/>
            <w:r w:rsidRPr="008E6596">
              <w:rPr>
                <w:rFonts w:ascii="Times New Roman" w:eastAsia="Times New Roman" w:hAnsi="Times New Roman" w:cs="Times New Roman"/>
                <w:color w:val="000000"/>
                <w:sz w:val="16"/>
                <w:szCs w:val="16"/>
                <w:lang w:eastAsia="ru-RU"/>
              </w:rPr>
              <w:t>отчетным</w:t>
            </w:r>
            <w:proofErr w:type="gramEnd"/>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Заместитель главного бухгалтера</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но не более 2 рабочих дней</w:t>
            </w:r>
          </w:p>
        </w:tc>
        <w:tc>
          <w:tcPr>
            <w:tcW w:w="0" w:type="auto"/>
            <w:gridSpan w:val="2"/>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До 5 числа месяца, следующего за </w:t>
            </w:r>
            <w:proofErr w:type="gramStart"/>
            <w:r w:rsidRPr="008E6596">
              <w:rPr>
                <w:rFonts w:ascii="Times New Roman" w:eastAsia="Times New Roman" w:hAnsi="Times New Roman" w:cs="Times New Roman"/>
                <w:color w:val="000000"/>
                <w:sz w:val="16"/>
                <w:szCs w:val="16"/>
                <w:lang w:eastAsia="ru-RU"/>
              </w:rPr>
              <w:t>отчетным</w:t>
            </w:r>
            <w:proofErr w:type="gramEnd"/>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5</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Распоряжение о приеме работника на работу, скан копии документов на сотрудника (ИНН, СНИЛС, паспорт, заявления)</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В день подачи заявления сотрудником.</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Заместитель главного бухгалтера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c>
          <w:tcPr>
            <w:tcW w:w="0" w:type="auto"/>
            <w:gridSpan w:val="2"/>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6</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Распоряжение о предоставлении отпуска работнику</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В день подачи заявления сотрудником.</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Заместитель главного бухгалтера</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c>
          <w:tcPr>
            <w:tcW w:w="0" w:type="auto"/>
            <w:gridSpan w:val="2"/>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lastRenderedPageBreak/>
              <w:t>7</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Распоряжение о расторжении трудового договора с работником</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В день подачи заявления сотрудником.</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Заместитель главного бухгалтера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c>
          <w:tcPr>
            <w:tcW w:w="0" w:type="auto"/>
            <w:gridSpan w:val="2"/>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8</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Распоряжение о начислении заработной платы.</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Ежемесячно до 3 числа месяца, следующего за </w:t>
            </w:r>
            <w:proofErr w:type="gramStart"/>
            <w:r w:rsidRPr="008E6596">
              <w:rPr>
                <w:rFonts w:ascii="Times New Roman" w:eastAsia="Times New Roman" w:hAnsi="Times New Roman" w:cs="Times New Roman"/>
                <w:color w:val="000000"/>
                <w:sz w:val="16"/>
                <w:szCs w:val="16"/>
                <w:lang w:eastAsia="ru-RU"/>
              </w:rPr>
              <w:t>отчетным</w:t>
            </w:r>
            <w:proofErr w:type="gramEnd"/>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Заместитель главного бухгалтера</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c>
          <w:tcPr>
            <w:tcW w:w="0" w:type="auto"/>
            <w:gridSpan w:val="2"/>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До 4 числа месяца, следующего за </w:t>
            </w:r>
            <w:proofErr w:type="gramStart"/>
            <w:r w:rsidRPr="008E6596">
              <w:rPr>
                <w:rFonts w:ascii="Times New Roman" w:eastAsia="Times New Roman" w:hAnsi="Times New Roman" w:cs="Times New Roman"/>
                <w:color w:val="000000"/>
                <w:sz w:val="16"/>
                <w:szCs w:val="16"/>
                <w:lang w:eastAsia="ru-RU"/>
              </w:rPr>
              <w:t>отчетным</w:t>
            </w:r>
            <w:proofErr w:type="gramEnd"/>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9</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Уведомление о вводе в эксплуатацию ОС, регистрации ОС в </w:t>
            </w:r>
            <w:proofErr w:type="spellStart"/>
            <w:r w:rsidRPr="008E6596">
              <w:rPr>
                <w:rFonts w:ascii="Times New Roman" w:eastAsia="Times New Roman" w:hAnsi="Times New Roman" w:cs="Times New Roman"/>
                <w:color w:val="000000"/>
                <w:sz w:val="16"/>
                <w:szCs w:val="16"/>
                <w:lang w:eastAsia="ru-RU"/>
              </w:rPr>
              <w:t>госреестре</w:t>
            </w:r>
            <w:proofErr w:type="spellEnd"/>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Не позднее следующего дня после изменений</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Главный бухгалтер</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3-х рабочих дней</w:t>
            </w:r>
          </w:p>
        </w:tc>
        <w:tc>
          <w:tcPr>
            <w:tcW w:w="0" w:type="auto"/>
            <w:gridSpan w:val="2"/>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xml:space="preserve">До 4 числа месяца, следующего за </w:t>
            </w:r>
            <w:proofErr w:type="gramStart"/>
            <w:r w:rsidRPr="008E6596">
              <w:rPr>
                <w:rFonts w:ascii="Times New Roman" w:eastAsia="Times New Roman" w:hAnsi="Times New Roman" w:cs="Times New Roman"/>
                <w:color w:val="000000"/>
                <w:sz w:val="16"/>
                <w:szCs w:val="16"/>
                <w:lang w:eastAsia="ru-RU"/>
              </w:rPr>
              <w:t>отчетным</w:t>
            </w:r>
            <w:proofErr w:type="gramEnd"/>
          </w:p>
        </w:tc>
      </w:tr>
      <w:tr w:rsidR="008E6596" w:rsidRPr="008E6596" w:rsidTr="008E6596">
        <w:tc>
          <w:tcPr>
            <w:tcW w:w="0" w:type="auto"/>
            <w:gridSpan w:val="7"/>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Документы по изменениям в текущей деятельности</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 </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1</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Открытие торговой точки, (Договор аренды)</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Не позднее следующего дня после открытия</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Главный бухгалтер</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2 рабочих дня</w:t>
            </w:r>
          </w:p>
        </w:tc>
        <w:tc>
          <w:tcPr>
            <w:tcW w:w="0" w:type="auto"/>
            <w:gridSpan w:val="2"/>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После согласования изменений с исполнителем</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2</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Смена адреса торговой точки, (Договор аренды)</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Не позднее следующего дня после изменений</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Главный бухгалтер</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2 рабочих дня</w:t>
            </w:r>
          </w:p>
        </w:tc>
        <w:tc>
          <w:tcPr>
            <w:tcW w:w="0" w:type="auto"/>
            <w:gridSpan w:val="2"/>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После согласования изменений с исполнителем</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lastRenderedPageBreak/>
              <w:t>3</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Смена юридического адреса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2-х дней со дня внесения изменений в ЕГРЮЛ</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Главный бухгалтер</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c>
          <w:tcPr>
            <w:tcW w:w="0" w:type="auto"/>
            <w:gridSpan w:val="2"/>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4</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Смена директора</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2-х дней со дня внесения изменений в ЕГРЮЛ</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Главный бухгалтер</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c>
          <w:tcPr>
            <w:tcW w:w="0" w:type="auto"/>
            <w:gridSpan w:val="2"/>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5</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Смена наименования юридического лица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Абонент</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2-х дней со внесения изменений в ЕГРЮЛ</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Главный бухгалтер</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c>
          <w:tcPr>
            <w:tcW w:w="0" w:type="auto"/>
            <w:gridSpan w:val="2"/>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Times New Roman" w:eastAsia="Times New Roman" w:hAnsi="Times New Roman" w:cs="Times New Roman"/>
                <w:color w:val="000000"/>
                <w:sz w:val="16"/>
                <w:szCs w:val="16"/>
                <w:lang w:eastAsia="ru-RU"/>
              </w:rPr>
            </w:pPr>
            <w:r w:rsidRPr="008E6596">
              <w:rPr>
                <w:rFonts w:ascii="Times New Roman" w:eastAsia="Times New Roman" w:hAnsi="Times New Roman" w:cs="Times New Roman"/>
                <w:color w:val="000000"/>
                <w:sz w:val="16"/>
                <w:szCs w:val="16"/>
                <w:lang w:eastAsia="ru-RU"/>
              </w:rPr>
              <w:t>По мере представления в течени</w:t>
            </w:r>
            <w:proofErr w:type="gramStart"/>
            <w:r w:rsidRPr="008E6596">
              <w:rPr>
                <w:rFonts w:ascii="Times New Roman" w:eastAsia="Times New Roman" w:hAnsi="Times New Roman" w:cs="Times New Roman"/>
                <w:color w:val="000000"/>
                <w:sz w:val="16"/>
                <w:szCs w:val="16"/>
                <w:lang w:eastAsia="ru-RU"/>
              </w:rPr>
              <w:t>и</w:t>
            </w:r>
            <w:proofErr w:type="gramEnd"/>
            <w:r w:rsidRPr="008E6596">
              <w:rPr>
                <w:rFonts w:ascii="Times New Roman" w:eastAsia="Times New Roman" w:hAnsi="Times New Roman" w:cs="Times New Roman"/>
                <w:color w:val="000000"/>
                <w:sz w:val="16"/>
                <w:szCs w:val="16"/>
                <w:lang w:eastAsia="ru-RU"/>
              </w:rPr>
              <w:t xml:space="preserve"> 1 рабочего дня</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 </w:t>
            </w:r>
          </w:p>
        </w:tc>
      </w:tr>
    </w:tbl>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lastRenderedPageBreak/>
        <w:t> Приложение № 4</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к Оферте на абонентские бухгалтерские услуги</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Порядок оказания услуг</w:t>
      </w:r>
    </w:p>
    <w:p w:rsidR="008E6596" w:rsidRPr="008E6596" w:rsidRDefault="008E6596" w:rsidP="008E6596">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Исполнитель оказывает услуги Абоненту на основании настоящей Оферты в соответствии с требованиями:</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Федерального закона «О бухгалтерском учете» от 06.12.2011 N 402-ФЗ;</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xml:space="preserve">– Приказа Минфина РФ от 29.07.1998 № 34н «Об утверждении Положения по ведению бухгалтерского учета и бухгалтерской отчетности в Российской Федерации» (с </w:t>
      </w:r>
      <w:proofErr w:type="spellStart"/>
      <w:r w:rsidRPr="008E6596">
        <w:rPr>
          <w:rFonts w:ascii="Times New Roman" w:eastAsia="Times New Roman" w:hAnsi="Times New Roman" w:cs="Times New Roman"/>
          <w:color w:val="000000"/>
          <w:sz w:val="24"/>
          <w:szCs w:val="24"/>
          <w:lang w:eastAsia="ru-RU"/>
        </w:rPr>
        <w:t>изм</w:t>
      </w:r>
      <w:proofErr w:type="spellEnd"/>
      <w:r w:rsidRPr="008E6596">
        <w:rPr>
          <w:rFonts w:ascii="Times New Roman" w:eastAsia="Times New Roman" w:hAnsi="Times New Roman" w:cs="Times New Roman"/>
          <w:color w:val="000000"/>
          <w:sz w:val="24"/>
          <w:szCs w:val="24"/>
          <w:lang w:eastAsia="ru-RU"/>
        </w:rPr>
        <w:t>. и доп.);</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Плана счетов бухгалтерского учета финансово-хозяйственной деятельности организаций и Инструкцией по его применению;</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Действующих положений по бухгалтерскому учету (ПБУ) и методических рекомендаций к ним.</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xml:space="preserve">– Налогового кодекса РФ (часть первая) от 31.07.1998 г. № 146-ФЗ (с </w:t>
      </w:r>
      <w:proofErr w:type="spellStart"/>
      <w:r w:rsidRPr="008E6596">
        <w:rPr>
          <w:rFonts w:ascii="Times New Roman" w:eastAsia="Times New Roman" w:hAnsi="Times New Roman" w:cs="Times New Roman"/>
          <w:color w:val="000000"/>
          <w:sz w:val="24"/>
          <w:szCs w:val="24"/>
          <w:lang w:eastAsia="ru-RU"/>
        </w:rPr>
        <w:t>изм</w:t>
      </w:r>
      <w:proofErr w:type="spellEnd"/>
      <w:r w:rsidRPr="008E6596">
        <w:rPr>
          <w:rFonts w:ascii="Times New Roman" w:eastAsia="Times New Roman" w:hAnsi="Times New Roman" w:cs="Times New Roman"/>
          <w:color w:val="000000"/>
          <w:sz w:val="24"/>
          <w:szCs w:val="24"/>
          <w:lang w:eastAsia="ru-RU"/>
        </w:rPr>
        <w:t>. и доп.);</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xml:space="preserve">– Налогового кодекса РФ (часть вторая) от 05.08.2000 г. № 117-ФЗ (с </w:t>
      </w:r>
      <w:proofErr w:type="spellStart"/>
      <w:r w:rsidRPr="008E6596">
        <w:rPr>
          <w:rFonts w:ascii="Times New Roman" w:eastAsia="Times New Roman" w:hAnsi="Times New Roman" w:cs="Times New Roman"/>
          <w:color w:val="000000"/>
          <w:sz w:val="24"/>
          <w:szCs w:val="24"/>
          <w:lang w:eastAsia="ru-RU"/>
        </w:rPr>
        <w:t>изм</w:t>
      </w:r>
      <w:proofErr w:type="spellEnd"/>
      <w:r w:rsidRPr="008E6596">
        <w:rPr>
          <w:rFonts w:ascii="Times New Roman" w:eastAsia="Times New Roman" w:hAnsi="Times New Roman" w:cs="Times New Roman"/>
          <w:color w:val="000000"/>
          <w:sz w:val="24"/>
          <w:szCs w:val="24"/>
          <w:lang w:eastAsia="ru-RU"/>
        </w:rPr>
        <w:t>. и доп.);</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и др. нормативных актов РФ.</w:t>
      </w:r>
    </w:p>
    <w:p w:rsidR="008E6596" w:rsidRPr="008E6596" w:rsidRDefault="008E6596" w:rsidP="008E6596">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Расчет налогов и формирование бухгалтерской отчетности ведется Исполнителем с использованием специализированных программ.</w:t>
      </w:r>
    </w:p>
    <w:p w:rsidR="008E6596" w:rsidRPr="008E6596" w:rsidRDefault="008E6596" w:rsidP="008E6596">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Абонент должен предоставить Исполнителю первичную документацию или базу данных в электронном виде по своей хозяйственной деятельности ежемесячно не позднее 8 (восьми) календарных дней следующего месяца.</w:t>
      </w:r>
    </w:p>
    <w:p w:rsidR="008E6596" w:rsidRPr="008E6596" w:rsidRDefault="008E6596" w:rsidP="008E6596">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Исполнитель может, по договоренности с Абонентом, осуществлять подготовку первичной документации, перечень и объемы которой оговариваются отдельным дополнительным соглашением к договору.</w:t>
      </w:r>
    </w:p>
    <w:p w:rsidR="008E6596" w:rsidRPr="008E6596" w:rsidRDefault="008E6596" w:rsidP="008E6596">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Исполнитель производит обработку полученной документации, делая необходимые бухгалтерские проводки и записи в регистрах бухгалтерского и налогового учета с применением программного обеспечения, после чего возвращает обработанные документы или базу данных Абоненту.</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По результатам обработки Исполнитель может составить список недостающих (не предоставленных Абонентом) первичных документов.</w:t>
      </w:r>
    </w:p>
    <w:p w:rsidR="008E6596" w:rsidRPr="008E6596" w:rsidRDefault="008E6596" w:rsidP="008E6596">
      <w:pPr>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lastRenderedPageBreak/>
        <w:t xml:space="preserve">Составление первичных документов Абонент осуществляет самостоятельно при совершении хозяйственных операций. По вопросам правильности документального оформления той или иной хозяйственной операции Абонент может обратиться к Исполнителю – ему должна быть оказана оперативная консультация по телефону или </w:t>
      </w:r>
      <w:proofErr w:type="spellStart"/>
      <w:r w:rsidRPr="008E6596">
        <w:rPr>
          <w:rFonts w:ascii="Times New Roman" w:eastAsia="Times New Roman" w:hAnsi="Times New Roman" w:cs="Times New Roman"/>
          <w:color w:val="000000"/>
          <w:sz w:val="24"/>
          <w:szCs w:val="24"/>
          <w:lang w:eastAsia="ru-RU"/>
        </w:rPr>
        <w:t>e-mail</w:t>
      </w:r>
      <w:proofErr w:type="spellEnd"/>
      <w:r w:rsidRPr="008E6596">
        <w:rPr>
          <w:rFonts w:ascii="Times New Roman" w:eastAsia="Times New Roman" w:hAnsi="Times New Roman" w:cs="Times New Roman"/>
          <w:color w:val="000000"/>
          <w:sz w:val="24"/>
          <w:szCs w:val="24"/>
          <w:lang w:eastAsia="ru-RU"/>
        </w:rPr>
        <w:t xml:space="preserve"> не позднее 2-х рабочих дней. В случае необходимости Исполнитель предоставляет Абоненту образец унифицированной формы документа, соответствующий совершаемой хозяйственной операции.</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В случае оформления первичных документов Исполнителем соблюдается следующее условие: количество номенклатуры не должно превышать 5 единиц. Для оформления счета и УПД Абоненту необходимо отправить на электронную почту Исполнителя следующую информацию:</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реквизиты получателя;</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наименование товара или услуги;</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количество;</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стоимость.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xml:space="preserve">Срок оформления документов при получении запроса до 13 час. 00 мин. в течение текущего рабочего дня до 18 час. 00 мин. Если запрос получен позже 13 час. 00 мин., то оформление документов может </w:t>
      </w:r>
      <w:proofErr w:type="gramStart"/>
      <w:r w:rsidRPr="008E6596">
        <w:rPr>
          <w:rFonts w:ascii="Times New Roman" w:eastAsia="Times New Roman" w:hAnsi="Times New Roman" w:cs="Times New Roman"/>
          <w:color w:val="000000"/>
          <w:sz w:val="24"/>
          <w:szCs w:val="24"/>
          <w:lang w:eastAsia="ru-RU"/>
        </w:rPr>
        <w:t>переносится</w:t>
      </w:r>
      <w:proofErr w:type="gramEnd"/>
      <w:r w:rsidRPr="008E6596">
        <w:rPr>
          <w:rFonts w:ascii="Times New Roman" w:eastAsia="Times New Roman" w:hAnsi="Times New Roman" w:cs="Times New Roman"/>
          <w:color w:val="000000"/>
          <w:sz w:val="24"/>
          <w:szCs w:val="24"/>
          <w:lang w:eastAsia="ru-RU"/>
        </w:rPr>
        <w:t xml:space="preserve"> до 13 час. 00 мин. следующего рабочего дня. Оформление первичных документов осуществляется за дополнительную плату.</w:t>
      </w:r>
    </w:p>
    <w:p w:rsidR="008E6596" w:rsidRPr="008E6596" w:rsidRDefault="008E6596" w:rsidP="008E6596">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По окончании каждого отчетного периода (месяца, квартала и др.) Исполнитель на основании ранее сделанных бухгалтерских проводок и записей составляет бухгалтерскую и налоговую отчетность для предоставления в следующие государственные органы:</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Инспекцию ФНС;</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Отделению Фонда пенсионного и социального страхования Российской Федерации (СФР).</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xml:space="preserve">Подготовленная отчетность </w:t>
      </w:r>
      <w:proofErr w:type="gramStart"/>
      <w:r w:rsidRPr="008E6596">
        <w:rPr>
          <w:rFonts w:ascii="Times New Roman" w:eastAsia="Times New Roman" w:hAnsi="Times New Roman" w:cs="Times New Roman"/>
          <w:color w:val="000000"/>
          <w:sz w:val="24"/>
          <w:szCs w:val="24"/>
          <w:lang w:eastAsia="ru-RU"/>
        </w:rPr>
        <w:t>сдается в перечисленные государственные органы пересылается</w:t>
      </w:r>
      <w:proofErr w:type="gramEnd"/>
      <w:r w:rsidRPr="008E6596">
        <w:rPr>
          <w:rFonts w:ascii="Times New Roman" w:eastAsia="Times New Roman" w:hAnsi="Times New Roman" w:cs="Times New Roman"/>
          <w:color w:val="000000"/>
          <w:sz w:val="24"/>
          <w:szCs w:val="24"/>
          <w:lang w:eastAsia="ru-RU"/>
        </w:rPr>
        <w:t xml:space="preserve"> почтовым отправлением с описью, либо отправляется по электронным каналам связи.</w:t>
      </w:r>
    </w:p>
    <w:p w:rsidR="008E6596" w:rsidRPr="008E6596" w:rsidRDefault="008E6596" w:rsidP="008E6596">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lastRenderedPageBreak/>
        <w:t>Исполнитель обязан подготовить отчетность (при условии соблюдения Абонентом сроков предоставления первичной документации указанных в п. 3.2.6) в сроки и в объеме, согласованном в Приложении №1 к Оферте.</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xml:space="preserve">Абоненту, по его требованию, </w:t>
      </w:r>
      <w:proofErr w:type="gramStart"/>
      <w:r w:rsidRPr="008E6596">
        <w:rPr>
          <w:rFonts w:ascii="Times New Roman" w:eastAsia="Times New Roman" w:hAnsi="Times New Roman" w:cs="Times New Roman"/>
          <w:color w:val="000000"/>
          <w:sz w:val="24"/>
          <w:szCs w:val="24"/>
          <w:lang w:eastAsia="ru-RU"/>
        </w:rPr>
        <w:t>предоставляются документы</w:t>
      </w:r>
      <w:proofErr w:type="gramEnd"/>
      <w:r w:rsidRPr="008E6596">
        <w:rPr>
          <w:rFonts w:ascii="Times New Roman" w:eastAsia="Times New Roman" w:hAnsi="Times New Roman" w:cs="Times New Roman"/>
          <w:color w:val="000000"/>
          <w:sz w:val="24"/>
          <w:szCs w:val="24"/>
          <w:lang w:eastAsia="ru-RU"/>
        </w:rPr>
        <w:t>, подтверждающие факт сдачи отчетности, сами отчеты, а также регистры налогового и (или) бухгалтерского учета за отчетный период в электронном виде.</w:t>
      </w:r>
    </w:p>
    <w:p w:rsidR="008E6596" w:rsidRPr="008E6596" w:rsidRDefault="008E6596" w:rsidP="008E6596">
      <w:pPr>
        <w:numPr>
          <w:ilvl w:val="0"/>
          <w:numId w:val="23"/>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Если, в результате невыполнения Абонентом обязанности по уплате налогов и сборов, расходные операции на расчетных счетах Абонента были приостановлены ФНС РФ, Исполнитель за отдельную плату может оказать услугу по подготовке отзыва приостановления расходных операций на расчетных счетах Абонента. Абонент предварительно обязан оплатить все налоги и сборы, а также пени и штрафные санкции.</w:t>
      </w:r>
    </w:p>
    <w:p w:rsidR="008E6596" w:rsidRPr="008E6596" w:rsidRDefault="008E6596" w:rsidP="008E6596">
      <w:pPr>
        <w:numPr>
          <w:ilvl w:val="0"/>
          <w:numId w:val="23"/>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Если, в результате невыполнения Абонентом обязанности по сдаче отчетности, не по вине Исполнителя, расходные операции на расчетных счетах Абонента были приостановлены ФНС РФ, ПФ РФ Исполнитель за отдельную плату может оказать услугу по подготовке отзыва приостановления расходных операций на расчетных счетах Абонента.</w:t>
      </w:r>
    </w:p>
    <w:p w:rsidR="008E6596" w:rsidRPr="008E6596" w:rsidRDefault="008E6596" w:rsidP="008E6596">
      <w:pPr>
        <w:numPr>
          <w:ilvl w:val="0"/>
          <w:numId w:val="23"/>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В случае работы в базе 1С, находящейся у Абонента (собственная либо облачная 1С), Абонент предоставляет доступ с отдельными паролями логинами для двух пользователей Исполнителя (бухгалтера, главного бухгалтера). Подключение к базе 1С Абонента и/или к системе сдачи отчетности Абонента осуществляется исключительно через предоставленный доступ через логин/пароль, предоставленный Исполнителю. Подключение к базе 1С Абонента и/или к системе сдачи отчетности Абонента через программы удаленного доступа (</w:t>
      </w:r>
      <w:proofErr w:type="spellStart"/>
      <w:r w:rsidRPr="008E6596">
        <w:rPr>
          <w:rFonts w:ascii="Times New Roman" w:eastAsia="Times New Roman" w:hAnsi="Times New Roman" w:cs="Times New Roman"/>
          <w:color w:val="000000"/>
          <w:sz w:val="24"/>
          <w:szCs w:val="24"/>
          <w:lang w:eastAsia="ru-RU"/>
        </w:rPr>
        <w:t>Ammy</w:t>
      </w:r>
      <w:proofErr w:type="spellEnd"/>
      <w:r w:rsidRPr="008E6596">
        <w:rPr>
          <w:rFonts w:ascii="Times New Roman" w:eastAsia="Times New Roman" w:hAnsi="Times New Roman" w:cs="Times New Roman"/>
          <w:color w:val="000000"/>
          <w:sz w:val="24"/>
          <w:szCs w:val="24"/>
          <w:lang w:eastAsia="ru-RU"/>
        </w:rPr>
        <w:t xml:space="preserve"> </w:t>
      </w:r>
      <w:proofErr w:type="spellStart"/>
      <w:r w:rsidRPr="008E6596">
        <w:rPr>
          <w:rFonts w:ascii="Times New Roman" w:eastAsia="Times New Roman" w:hAnsi="Times New Roman" w:cs="Times New Roman"/>
          <w:color w:val="000000"/>
          <w:sz w:val="24"/>
          <w:szCs w:val="24"/>
          <w:lang w:eastAsia="ru-RU"/>
        </w:rPr>
        <w:t>Admin</w:t>
      </w:r>
      <w:proofErr w:type="spellEnd"/>
      <w:r w:rsidRPr="008E6596">
        <w:rPr>
          <w:rFonts w:ascii="Times New Roman" w:eastAsia="Times New Roman" w:hAnsi="Times New Roman" w:cs="Times New Roman"/>
          <w:color w:val="000000"/>
          <w:sz w:val="24"/>
          <w:szCs w:val="24"/>
          <w:lang w:eastAsia="ru-RU"/>
        </w:rPr>
        <w:t xml:space="preserve">, </w:t>
      </w:r>
      <w:proofErr w:type="spellStart"/>
      <w:r w:rsidRPr="008E6596">
        <w:rPr>
          <w:rFonts w:ascii="Times New Roman" w:eastAsia="Times New Roman" w:hAnsi="Times New Roman" w:cs="Times New Roman"/>
          <w:color w:val="000000"/>
          <w:sz w:val="24"/>
          <w:szCs w:val="24"/>
          <w:lang w:eastAsia="ru-RU"/>
        </w:rPr>
        <w:t>Team</w:t>
      </w:r>
      <w:proofErr w:type="spellEnd"/>
      <w:r w:rsidRPr="008E6596">
        <w:rPr>
          <w:rFonts w:ascii="Times New Roman" w:eastAsia="Times New Roman" w:hAnsi="Times New Roman" w:cs="Times New Roman"/>
          <w:color w:val="000000"/>
          <w:sz w:val="24"/>
          <w:szCs w:val="24"/>
          <w:lang w:eastAsia="ru-RU"/>
        </w:rPr>
        <w:t xml:space="preserve"> </w:t>
      </w:r>
      <w:proofErr w:type="spellStart"/>
      <w:r w:rsidRPr="008E6596">
        <w:rPr>
          <w:rFonts w:ascii="Times New Roman" w:eastAsia="Times New Roman" w:hAnsi="Times New Roman" w:cs="Times New Roman"/>
          <w:color w:val="000000"/>
          <w:sz w:val="24"/>
          <w:szCs w:val="24"/>
          <w:lang w:eastAsia="ru-RU"/>
        </w:rPr>
        <w:t>Viewer</w:t>
      </w:r>
      <w:proofErr w:type="spellEnd"/>
      <w:r w:rsidRPr="008E6596">
        <w:rPr>
          <w:rFonts w:ascii="Times New Roman" w:eastAsia="Times New Roman" w:hAnsi="Times New Roman" w:cs="Times New Roman"/>
          <w:color w:val="000000"/>
          <w:sz w:val="24"/>
          <w:szCs w:val="24"/>
          <w:lang w:eastAsia="ru-RU"/>
        </w:rPr>
        <w:t xml:space="preserve">, </w:t>
      </w:r>
      <w:proofErr w:type="spellStart"/>
      <w:r w:rsidRPr="008E6596">
        <w:rPr>
          <w:rFonts w:ascii="Times New Roman" w:eastAsia="Times New Roman" w:hAnsi="Times New Roman" w:cs="Times New Roman"/>
          <w:color w:val="000000"/>
          <w:sz w:val="24"/>
          <w:szCs w:val="24"/>
          <w:lang w:eastAsia="ru-RU"/>
        </w:rPr>
        <w:t>Anydesk</w:t>
      </w:r>
      <w:proofErr w:type="spellEnd"/>
      <w:r w:rsidRPr="008E6596">
        <w:rPr>
          <w:rFonts w:ascii="Times New Roman" w:eastAsia="Times New Roman" w:hAnsi="Times New Roman" w:cs="Times New Roman"/>
          <w:color w:val="000000"/>
          <w:sz w:val="24"/>
          <w:szCs w:val="24"/>
          <w:lang w:eastAsia="ru-RU"/>
        </w:rPr>
        <w:t xml:space="preserve"> и подобные) не допускается.</w:t>
      </w:r>
    </w:p>
    <w:p w:rsidR="008E6596" w:rsidRPr="008E6596" w:rsidRDefault="008E6596" w:rsidP="008E6596">
      <w:pPr>
        <w:numPr>
          <w:ilvl w:val="0"/>
          <w:numId w:val="23"/>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Заказчик обязуется выполнить следующие условия для работы удаленной 1С:</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12.1. Варианты подключения:</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Удаленный рабочий стол;</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Тонкий клиент.</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Интернет – не ниже 6 Мб/сек на 1 пользователя Исполнителя.</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Сервер 1С: характеристики CPU 2 (2 ядра процессорной мощности), RAM 8 (оперативная память), SSD (жесткий диск).</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12.2. В целях качественного оказания услуг Исполнителем Абоненту обеспечить:</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нагрузка на процессор сервера не выше 70 %;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lastRenderedPageBreak/>
        <w:t>– нагрузка на оперативную память не выше 70 %.</w:t>
      </w:r>
    </w:p>
    <w:p w:rsidR="008E6596" w:rsidRPr="008E6596" w:rsidRDefault="008E6596" w:rsidP="008E6596">
      <w:pPr>
        <w:numPr>
          <w:ilvl w:val="0"/>
          <w:numId w:val="24"/>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Осуществление Абонентом действий по оплате услуг Исполнителя, по соглашению сторон означает принятие Абонентом услуг, оказанных Исполнителем в предыдущем месяце.</w:t>
      </w:r>
    </w:p>
    <w:p w:rsidR="008E6596" w:rsidRPr="008E6596" w:rsidRDefault="008E6596" w:rsidP="008E6596">
      <w:pPr>
        <w:numPr>
          <w:ilvl w:val="0"/>
          <w:numId w:val="24"/>
        </w:numPr>
        <w:shd w:val="clear" w:color="auto" w:fill="FFFFFF"/>
        <w:spacing w:after="0"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xml:space="preserve">При выявлении недостатков в оказанных Исполнителем услугах, Абонент обязан обратиться к Исполнителю с требованием об устранении выявленных недостатков. Абонент уведомлен и согласен, что привлечение к исполнению настоящего договора третьих лиц не допускается, в том числе, </w:t>
      </w:r>
      <w:proofErr w:type="gramStart"/>
      <w:r w:rsidRPr="008E6596">
        <w:rPr>
          <w:rFonts w:ascii="Times New Roman" w:eastAsia="Times New Roman" w:hAnsi="Times New Roman" w:cs="Times New Roman"/>
          <w:color w:val="000000"/>
          <w:sz w:val="24"/>
          <w:szCs w:val="24"/>
          <w:lang w:eastAsia="ru-RU"/>
        </w:rPr>
        <w:t>но</w:t>
      </w:r>
      <w:proofErr w:type="gramEnd"/>
      <w:r w:rsidRPr="008E6596">
        <w:rPr>
          <w:rFonts w:ascii="Times New Roman" w:eastAsia="Times New Roman" w:hAnsi="Times New Roman" w:cs="Times New Roman"/>
          <w:color w:val="000000"/>
          <w:sz w:val="24"/>
          <w:szCs w:val="24"/>
          <w:lang w:eastAsia="ru-RU"/>
        </w:rPr>
        <w:t xml:space="preserve"> не ограничиваясь, для устранения выявленных недостатков.  Абонент не имеет право требовать компенсации убытков, вызванных устранением недостатков, выявленных Абонентом силами третьих лиц.</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Приложение № 5</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к Оферте на абонентские бухгалтерские услуги</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Комплекс дополнительных услуг, оказываемых Исполнителем</w:t>
      </w:r>
    </w:p>
    <w:tbl>
      <w:tblPr>
        <w:tblW w:w="0" w:type="auto"/>
        <w:tblBorders>
          <w:top w:val="single" w:sz="6" w:space="0" w:color="E5E5E5"/>
          <w:left w:val="single" w:sz="6" w:space="0" w:color="E5E5E5"/>
          <w:bottom w:val="single" w:sz="6" w:space="0" w:color="E5E5E5"/>
          <w:right w:val="single" w:sz="6" w:space="0" w:color="E5E5E5"/>
        </w:tblBorders>
        <w:shd w:val="clear" w:color="auto" w:fill="FFFFFF"/>
        <w:tblCellMar>
          <w:top w:w="15" w:type="dxa"/>
          <w:left w:w="15" w:type="dxa"/>
          <w:bottom w:w="15" w:type="dxa"/>
          <w:right w:w="15" w:type="dxa"/>
        </w:tblCellMar>
        <w:tblLook w:val="04A0"/>
      </w:tblPr>
      <w:tblGrid>
        <w:gridCol w:w="695"/>
        <w:gridCol w:w="11757"/>
        <w:gridCol w:w="2568"/>
      </w:tblGrid>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Наименование услуги</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before="375" w:after="375"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Стоимость услуги</w:t>
            </w:r>
          </w:p>
          <w:p w:rsidR="008E6596" w:rsidRPr="008E6596" w:rsidRDefault="008E6596" w:rsidP="008E6596">
            <w:pPr>
              <w:spacing w:before="100" w:beforeAutospacing="1" w:after="100" w:afterAutospacing="1"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(цена без НДС)</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1</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Услуги по формированию платежных поручений</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1</w:t>
            </w:r>
            <w:r w:rsidRPr="008E6596">
              <w:rPr>
                <w:rFonts w:ascii="Arial" w:eastAsia="Times New Roman" w:hAnsi="Arial" w:cs="Arial"/>
                <w:color w:val="000000"/>
                <w:lang w:eastAsia="ru-RU"/>
              </w:rPr>
              <w:t>00 руб./платежное поручение</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2</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Составление сведений и выдача справок 2- НДФЛ (для банка)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5</w:t>
            </w:r>
            <w:r w:rsidRPr="008E6596">
              <w:rPr>
                <w:rFonts w:ascii="Arial" w:eastAsia="Times New Roman" w:hAnsi="Arial" w:cs="Arial"/>
                <w:color w:val="000000"/>
                <w:lang w:eastAsia="ru-RU"/>
              </w:rPr>
              <w:t>00 руб.</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3</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Подготовка декларации НДС</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по запросу</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lastRenderedPageBreak/>
              <w:t>4</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Подготовка декларации по косвенному НДС</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по запросу</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5</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Подготовка декларации 3-НДФЛ сотруднику</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по запросу</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6</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Восстановление бухгалтерского учета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по запросу</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7</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Сбор и подготовка документов для банков (кредит, лизинг)</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10 000 руб.</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8</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Проведение валютных операций в банке</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по запросу</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9</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Подготовка промежуточного баланса</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3000 руб.</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10</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Составление корректировочного отчета (по вине клиента)</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3000 руб./шт.</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11</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Статистика в Росстат</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20</w:t>
            </w:r>
            <w:r w:rsidRPr="008E6596">
              <w:rPr>
                <w:rFonts w:ascii="Arial" w:eastAsia="Times New Roman" w:hAnsi="Arial" w:cs="Arial"/>
                <w:color w:val="000000"/>
                <w:lang w:eastAsia="ru-RU"/>
              </w:rPr>
              <w:t>00 руб.</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12</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Статистика в Федеральную таможенную службу</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по запросу</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13</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Анализ требования по запросу клиента (за предыдущие периоды)</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3000 руб.</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14</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Предварительный расчет налогов, свыше 1 раза в квартал</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3000 руб.</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15</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Ответ на требования от налоговой инспекции: требования по уплате недоимки, требования по встречным налоговым проверкам у контрагента Абонента, требования по НДС за предыдущие периоды, предшествующие заключению договора на оказание абонентских бухгалтерских услуг</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3000 руб./шт.</w:t>
            </w:r>
          </w:p>
        </w:tc>
      </w:tr>
      <w:tr w:rsidR="008E6596" w:rsidRPr="008E6596" w:rsidTr="008E6596">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16</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Формирование пакета документов в СФР для получения больничных, пособия по уходу за ребенком до 1,5 лет</w:t>
            </w:r>
          </w:p>
        </w:tc>
        <w:tc>
          <w:tcPr>
            <w:tcW w:w="0" w:type="auto"/>
            <w:shd w:val="clear" w:color="auto" w:fill="FFFFFF"/>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3000 руб./пакет</w:t>
            </w:r>
          </w:p>
        </w:tc>
      </w:tr>
      <w:tr w:rsidR="008E6596" w:rsidRPr="008E6596" w:rsidTr="008E6596">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lastRenderedPageBreak/>
              <w:t>17</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Формирование пакета документов в СФР для получения пособия по беременности и родам</w:t>
            </w:r>
          </w:p>
        </w:tc>
        <w:tc>
          <w:tcPr>
            <w:tcW w:w="0" w:type="auto"/>
            <w:shd w:val="clear" w:color="auto" w:fill="F3F3F3"/>
            <w:tcMar>
              <w:top w:w="180" w:type="dxa"/>
              <w:left w:w="225" w:type="dxa"/>
              <w:bottom w:w="180" w:type="dxa"/>
              <w:right w:w="225" w:type="dxa"/>
            </w:tcMar>
            <w:vAlign w:val="center"/>
            <w:hideMark/>
          </w:tcPr>
          <w:p w:rsidR="008E6596" w:rsidRPr="008E6596" w:rsidRDefault="008E6596" w:rsidP="008E6596">
            <w:pPr>
              <w:spacing w:after="0" w:line="240" w:lineRule="auto"/>
              <w:rPr>
                <w:rFonts w:ascii="Arial" w:eastAsia="Times New Roman" w:hAnsi="Arial" w:cs="Arial"/>
                <w:color w:val="000000"/>
                <w:lang w:eastAsia="ru-RU"/>
              </w:rPr>
            </w:pPr>
            <w:r w:rsidRPr="008E6596">
              <w:rPr>
                <w:rFonts w:ascii="Arial" w:eastAsia="Times New Roman" w:hAnsi="Arial" w:cs="Arial"/>
                <w:color w:val="000000"/>
                <w:lang w:eastAsia="ru-RU"/>
              </w:rPr>
              <w:t>3000 руб./пакет</w:t>
            </w:r>
          </w:p>
        </w:tc>
      </w:tr>
    </w:tbl>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8E65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6596">
        <w:rPr>
          <w:rFonts w:ascii="Times New Roman" w:eastAsia="Times New Roman" w:hAnsi="Times New Roman" w:cs="Times New Roman"/>
          <w:color w:val="000000"/>
          <w:sz w:val="24"/>
          <w:szCs w:val="24"/>
          <w:lang w:eastAsia="ru-RU"/>
        </w:rPr>
        <w:t> </w:t>
      </w:r>
    </w:p>
    <w:p w:rsidR="008E6596" w:rsidRPr="008E6596" w:rsidRDefault="008E6596"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p>
    <w:p w:rsidR="00235C67" w:rsidRPr="00CD7B33" w:rsidRDefault="00235C67" w:rsidP="00CD7B33">
      <w:pPr>
        <w:jc w:val="both"/>
        <w:rPr>
          <w:rFonts w:ascii="Times New Roman" w:hAnsi="Times New Roman" w:cs="Times New Roman"/>
          <w:sz w:val="24"/>
          <w:szCs w:val="24"/>
        </w:rPr>
      </w:pPr>
    </w:p>
    <w:sectPr w:rsidR="00235C67" w:rsidRPr="00CD7B33" w:rsidSect="008E659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6B9"/>
    <w:multiLevelType w:val="multilevel"/>
    <w:tmpl w:val="E97252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10693"/>
    <w:multiLevelType w:val="multilevel"/>
    <w:tmpl w:val="C22A7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B3F69"/>
    <w:multiLevelType w:val="multilevel"/>
    <w:tmpl w:val="A4E43B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11FF3"/>
    <w:multiLevelType w:val="multilevel"/>
    <w:tmpl w:val="B9961E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20960"/>
    <w:multiLevelType w:val="multilevel"/>
    <w:tmpl w:val="8C0C24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BA2D1F"/>
    <w:multiLevelType w:val="multilevel"/>
    <w:tmpl w:val="814EFD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E422A8"/>
    <w:multiLevelType w:val="multilevel"/>
    <w:tmpl w:val="74C89A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8B4110"/>
    <w:multiLevelType w:val="multilevel"/>
    <w:tmpl w:val="AA6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782C29"/>
    <w:multiLevelType w:val="multilevel"/>
    <w:tmpl w:val="B8729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0E46A9"/>
    <w:multiLevelType w:val="multilevel"/>
    <w:tmpl w:val="1A3CB4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F57A64"/>
    <w:multiLevelType w:val="multilevel"/>
    <w:tmpl w:val="672EB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3B74A1"/>
    <w:multiLevelType w:val="multilevel"/>
    <w:tmpl w:val="06E28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F87F27"/>
    <w:multiLevelType w:val="multilevel"/>
    <w:tmpl w:val="7C50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1785334"/>
    <w:multiLevelType w:val="multilevel"/>
    <w:tmpl w:val="915C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6C68E6"/>
    <w:multiLevelType w:val="multilevel"/>
    <w:tmpl w:val="6EFC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9B2C4A"/>
    <w:multiLevelType w:val="multilevel"/>
    <w:tmpl w:val="C07CF6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540986"/>
    <w:multiLevelType w:val="multilevel"/>
    <w:tmpl w:val="F248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C0494F"/>
    <w:multiLevelType w:val="multilevel"/>
    <w:tmpl w:val="1A3E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797B5B"/>
    <w:multiLevelType w:val="multilevel"/>
    <w:tmpl w:val="441C4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754CD1"/>
    <w:multiLevelType w:val="multilevel"/>
    <w:tmpl w:val="4FF28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B8542D"/>
    <w:multiLevelType w:val="multilevel"/>
    <w:tmpl w:val="F1C82D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847A7D"/>
    <w:multiLevelType w:val="multilevel"/>
    <w:tmpl w:val="B9C40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F4425B"/>
    <w:multiLevelType w:val="multilevel"/>
    <w:tmpl w:val="A8649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960EFC"/>
    <w:multiLevelType w:val="multilevel"/>
    <w:tmpl w:val="139A7F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8"/>
  </w:num>
  <w:num w:numId="3">
    <w:abstractNumId w:val="11"/>
  </w:num>
  <w:num w:numId="4">
    <w:abstractNumId w:val="16"/>
  </w:num>
  <w:num w:numId="5">
    <w:abstractNumId w:val="10"/>
  </w:num>
  <w:num w:numId="6">
    <w:abstractNumId w:val="13"/>
  </w:num>
  <w:num w:numId="7">
    <w:abstractNumId w:val="7"/>
  </w:num>
  <w:num w:numId="8">
    <w:abstractNumId w:val="4"/>
  </w:num>
  <w:num w:numId="9">
    <w:abstractNumId w:val="22"/>
  </w:num>
  <w:num w:numId="10">
    <w:abstractNumId w:val="3"/>
  </w:num>
  <w:num w:numId="11">
    <w:abstractNumId w:val="17"/>
  </w:num>
  <w:num w:numId="12">
    <w:abstractNumId w:val="21"/>
  </w:num>
  <w:num w:numId="13">
    <w:abstractNumId w:val="19"/>
  </w:num>
  <w:num w:numId="14">
    <w:abstractNumId w:val="5"/>
  </w:num>
  <w:num w:numId="15">
    <w:abstractNumId w:val="23"/>
  </w:num>
  <w:num w:numId="16">
    <w:abstractNumId w:val="0"/>
  </w:num>
  <w:num w:numId="17">
    <w:abstractNumId w:val="12"/>
  </w:num>
  <w:num w:numId="18">
    <w:abstractNumId w:val="1"/>
  </w:num>
  <w:num w:numId="19">
    <w:abstractNumId w:val="8"/>
  </w:num>
  <w:num w:numId="20">
    <w:abstractNumId w:val="6"/>
  </w:num>
  <w:num w:numId="21">
    <w:abstractNumId w:val="2"/>
  </w:num>
  <w:num w:numId="22">
    <w:abstractNumId w:val="9"/>
  </w:num>
  <w:num w:numId="23">
    <w:abstractNumId w:val="1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B4E1C"/>
    <w:rsid w:val="00235C67"/>
    <w:rsid w:val="002B4E1C"/>
    <w:rsid w:val="005C0174"/>
    <w:rsid w:val="007E7461"/>
    <w:rsid w:val="008E6596"/>
    <w:rsid w:val="009F5FDE"/>
    <w:rsid w:val="00CD7B33"/>
    <w:rsid w:val="00D50095"/>
    <w:rsid w:val="00E40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67"/>
  </w:style>
  <w:style w:type="paragraph" w:styleId="1">
    <w:name w:val="heading 1"/>
    <w:basedOn w:val="a"/>
    <w:link w:val="10"/>
    <w:uiPriority w:val="9"/>
    <w:qFormat/>
    <w:rsid w:val="002B4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B4E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E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B4E1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B4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B4E1C"/>
    <w:rPr>
      <w:color w:val="0000FF"/>
      <w:u w:val="single"/>
    </w:rPr>
  </w:style>
  <w:style w:type="character" w:styleId="a5">
    <w:name w:val="Strong"/>
    <w:basedOn w:val="a0"/>
    <w:uiPriority w:val="22"/>
    <w:qFormat/>
    <w:rsid w:val="002B4E1C"/>
    <w:rPr>
      <w:b/>
      <w:bCs/>
    </w:rPr>
  </w:style>
</w:styles>
</file>

<file path=word/webSettings.xml><?xml version="1.0" encoding="utf-8"?>
<w:webSettings xmlns:r="http://schemas.openxmlformats.org/officeDocument/2006/relationships" xmlns:w="http://schemas.openxmlformats.org/wordprocessingml/2006/main">
  <w:divs>
    <w:div w:id="125704130">
      <w:bodyDiv w:val="1"/>
      <w:marLeft w:val="0"/>
      <w:marRight w:val="0"/>
      <w:marTop w:val="0"/>
      <w:marBottom w:val="0"/>
      <w:divBdr>
        <w:top w:val="none" w:sz="0" w:space="0" w:color="auto"/>
        <w:left w:val="none" w:sz="0" w:space="0" w:color="auto"/>
        <w:bottom w:val="none" w:sz="0" w:space="0" w:color="auto"/>
        <w:right w:val="none" w:sz="0" w:space="0" w:color="auto"/>
      </w:divBdr>
    </w:div>
    <w:div w:id="126510833">
      <w:bodyDiv w:val="1"/>
      <w:marLeft w:val="0"/>
      <w:marRight w:val="0"/>
      <w:marTop w:val="0"/>
      <w:marBottom w:val="0"/>
      <w:divBdr>
        <w:top w:val="none" w:sz="0" w:space="0" w:color="auto"/>
        <w:left w:val="none" w:sz="0" w:space="0" w:color="auto"/>
        <w:bottom w:val="none" w:sz="0" w:space="0" w:color="auto"/>
        <w:right w:val="none" w:sz="0" w:space="0" w:color="auto"/>
      </w:divBdr>
      <w:divsChild>
        <w:div w:id="97650533">
          <w:marLeft w:val="0"/>
          <w:marRight w:val="0"/>
          <w:marTop w:val="0"/>
          <w:marBottom w:val="705"/>
          <w:divBdr>
            <w:top w:val="none" w:sz="0" w:space="0" w:color="auto"/>
            <w:left w:val="none" w:sz="0" w:space="0" w:color="auto"/>
            <w:bottom w:val="none" w:sz="0" w:space="0" w:color="auto"/>
            <w:right w:val="none" w:sz="0" w:space="0" w:color="auto"/>
          </w:divBdr>
        </w:div>
      </w:divsChild>
    </w:div>
    <w:div w:id="279531684">
      <w:bodyDiv w:val="1"/>
      <w:marLeft w:val="0"/>
      <w:marRight w:val="0"/>
      <w:marTop w:val="0"/>
      <w:marBottom w:val="0"/>
      <w:divBdr>
        <w:top w:val="none" w:sz="0" w:space="0" w:color="auto"/>
        <w:left w:val="none" w:sz="0" w:space="0" w:color="auto"/>
        <w:bottom w:val="none" w:sz="0" w:space="0" w:color="auto"/>
        <w:right w:val="none" w:sz="0" w:space="0" w:color="auto"/>
      </w:divBdr>
      <w:divsChild>
        <w:div w:id="2015717390">
          <w:marLeft w:val="0"/>
          <w:marRight w:val="0"/>
          <w:marTop w:val="0"/>
          <w:marBottom w:val="705"/>
          <w:divBdr>
            <w:top w:val="none" w:sz="0" w:space="0" w:color="auto"/>
            <w:left w:val="none" w:sz="0" w:space="0" w:color="auto"/>
            <w:bottom w:val="none" w:sz="0" w:space="0" w:color="auto"/>
            <w:right w:val="none" w:sz="0" w:space="0" w:color="auto"/>
          </w:divBdr>
        </w:div>
      </w:divsChild>
    </w:div>
    <w:div w:id="453908170">
      <w:bodyDiv w:val="1"/>
      <w:marLeft w:val="0"/>
      <w:marRight w:val="0"/>
      <w:marTop w:val="0"/>
      <w:marBottom w:val="0"/>
      <w:divBdr>
        <w:top w:val="none" w:sz="0" w:space="0" w:color="auto"/>
        <w:left w:val="none" w:sz="0" w:space="0" w:color="auto"/>
        <w:bottom w:val="none" w:sz="0" w:space="0" w:color="auto"/>
        <w:right w:val="none" w:sz="0" w:space="0" w:color="auto"/>
      </w:divBdr>
    </w:div>
    <w:div w:id="940332943">
      <w:bodyDiv w:val="1"/>
      <w:marLeft w:val="0"/>
      <w:marRight w:val="0"/>
      <w:marTop w:val="0"/>
      <w:marBottom w:val="0"/>
      <w:divBdr>
        <w:top w:val="none" w:sz="0" w:space="0" w:color="auto"/>
        <w:left w:val="none" w:sz="0" w:space="0" w:color="auto"/>
        <w:bottom w:val="none" w:sz="0" w:space="0" w:color="auto"/>
        <w:right w:val="none" w:sz="0" w:space="0" w:color="auto"/>
      </w:divBdr>
    </w:div>
    <w:div w:id="964039836">
      <w:bodyDiv w:val="1"/>
      <w:marLeft w:val="0"/>
      <w:marRight w:val="0"/>
      <w:marTop w:val="0"/>
      <w:marBottom w:val="0"/>
      <w:divBdr>
        <w:top w:val="none" w:sz="0" w:space="0" w:color="auto"/>
        <w:left w:val="none" w:sz="0" w:space="0" w:color="auto"/>
        <w:bottom w:val="none" w:sz="0" w:space="0" w:color="auto"/>
        <w:right w:val="none" w:sz="0" w:space="0" w:color="auto"/>
      </w:divBdr>
    </w:div>
    <w:div w:id="1650743026">
      <w:bodyDiv w:val="1"/>
      <w:marLeft w:val="0"/>
      <w:marRight w:val="0"/>
      <w:marTop w:val="0"/>
      <w:marBottom w:val="0"/>
      <w:divBdr>
        <w:top w:val="none" w:sz="0" w:space="0" w:color="auto"/>
        <w:left w:val="none" w:sz="0" w:space="0" w:color="auto"/>
        <w:bottom w:val="none" w:sz="0" w:space="0" w:color="auto"/>
        <w:right w:val="none" w:sz="0" w:space="0" w:color="auto"/>
      </w:divBdr>
    </w:div>
    <w:div w:id="20602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CB3E7D38BA9CCE5FD692C13342265526&amp;req=doc&amp;base=RZR&amp;n=373130&amp;dst=100269&amp;fld=134&amp;date=17.03.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nd=CB3E7D38BA9CCE5FD692C13342265526&amp;req=doc&amp;base=RZR&amp;n=373130&amp;dst=100260&amp;fld=134&amp;date=17.03.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itov.ru/" TargetMode="External"/><Relationship Id="rId11" Type="http://schemas.openxmlformats.org/officeDocument/2006/relationships/hyperlink" Target="mailto:korikova-ns@mail.ru" TargetMode="External"/><Relationship Id="rId5" Type="http://schemas.openxmlformats.org/officeDocument/2006/relationships/hyperlink" Target="http://www.samitov.ru/" TargetMode="External"/><Relationship Id="rId10" Type="http://schemas.openxmlformats.org/officeDocument/2006/relationships/hyperlink" Target="https://login.consultant.ru/link/?rnd=CB3E7D38BA9CCE5FD692C13342265526&amp;req=doc&amp;base=RZR&amp;n=373130&amp;dst=100306&amp;fld=134&amp;date=17.03.2021" TargetMode="External"/><Relationship Id="rId4" Type="http://schemas.openxmlformats.org/officeDocument/2006/relationships/webSettings" Target="webSettings.xml"/><Relationship Id="rId9" Type="http://schemas.openxmlformats.org/officeDocument/2006/relationships/hyperlink" Target="https://login.consultant.ru/link/?rnd=CB3E7D38BA9CCE5FD692C13342265526&amp;req=doc&amp;base=RZR&amp;n=373130&amp;dst=100082&amp;fld=134&amp;date=17.03.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48</Pages>
  <Words>11862</Words>
  <Characters>67618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2025-09-29T09:55:00Z</dcterms:created>
  <dcterms:modified xsi:type="dcterms:W3CDTF">2025-09-29T09:55:00Z</dcterms:modified>
</cp:coreProperties>
</file>